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D3B5" w14:textId="77777777" w:rsidR="00D40CC2" w:rsidRDefault="00D40CC2" w:rsidP="00D40CC2">
      <w:pPr>
        <w:rPr>
          <w:b/>
        </w:rPr>
      </w:pPr>
      <w:r>
        <w:rPr>
          <w:b/>
        </w:rPr>
        <w:t>Hopkins County-Madisonville Public Library Board of Trustees Meeting Minutes for Regular Meeting, June 18, 2020</w:t>
      </w:r>
    </w:p>
    <w:p w14:paraId="46859009" w14:textId="77777777" w:rsidR="00D40CC2" w:rsidRDefault="00D40CC2" w:rsidP="00D40CC2">
      <w:pPr>
        <w:rPr>
          <w:b/>
        </w:rPr>
      </w:pPr>
    </w:p>
    <w:p w14:paraId="0CF3757A" w14:textId="77777777" w:rsidR="00D40CC2" w:rsidRPr="009E14BC" w:rsidRDefault="00D40CC2" w:rsidP="00D40CC2">
      <w:pPr>
        <w:rPr>
          <w:b/>
        </w:rPr>
      </w:pPr>
      <w:r w:rsidRPr="009E14BC">
        <w:rPr>
          <w:u w:val="single"/>
        </w:rPr>
        <w:t>Roll Call</w:t>
      </w:r>
    </w:p>
    <w:p w14:paraId="72EE7261" w14:textId="77777777" w:rsidR="00D40CC2" w:rsidRPr="00B7579C" w:rsidRDefault="00D40CC2" w:rsidP="00D40CC2">
      <w:pPr>
        <w:rPr>
          <w:color w:val="FF0000"/>
        </w:rPr>
      </w:pPr>
      <w:r w:rsidRPr="009E14BC">
        <w:t xml:space="preserve">The Hopkins County-Madisonville Public Library Board of Trustees held its regular meeting on </w:t>
      </w:r>
      <w:r>
        <w:t>June 1</w:t>
      </w:r>
      <w:r w:rsidRPr="009E14BC">
        <w:t xml:space="preserve">8, 2020.  In response to governmental direction to practice social distancing, the meeting was conducted online via Zoom teleconference.  A quorum was established with the presence of </w:t>
      </w:r>
      <w:r w:rsidRPr="00C66D5F">
        <w:t>President Tara Edwards, Vice President Liz Schweizer,</w:t>
      </w:r>
      <w:r w:rsidRPr="00B7579C">
        <w:rPr>
          <w:color w:val="FF0000"/>
        </w:rPr>
        <w:t xml:space="preserve"> </w:t>
      </w:r>
      <w:r w:rsidRPr="00C66D5F">
        <w:t>Treasurer Allen Davis, Secretary Jonathon Storms, Judy Rhoads, Director Joel Meador, and Staff Members Angel Killough,</w:t>
      </w:r>
      <w:r>
        <w:t xml:space="preserve"> and</w:t>
      </w:r>
      <w:r w:rsidRPr="00C66D5F">
        <w:t xml:space="preserve"> </w:t>
      </w:r>
      <w:proofErr w:type="spellStart"/>
      <w:r w:rsidRPr="00C66D5F">
        <w:t>Mance</w:t>
      </w:r>
      <w:proofErr w:type="spellEnd"/>
      <w:r w:rsidRPr="00C66D5F">
        <w:t xml:space="preserve"> Chappell</w:t>
      </w:r>
      <w:r>
        <w:t xml:space="preserve">.   </w:t>
      </w:r>
    </w:p>
    <w:p w14:paraId="40A6E1C2" w14:textId="77777777" w:rsidR="00D40CC2" w:rsidRPr="009E14BC" w:rsidRDefault="00D40CC2" w:rsidP="00D40CC2"/>
    <w:p w14:paraId="5D2FA651" w14:textId="77777777" w:rsidR="00D40CC2" w:rsidRPr="009E14BC" w:rsidRDefault="00D40CC2" w:rsidP="00D40CC2">
      <w:r w:rsidRPr="009E14BC">
        <w:rPr>
          <w:u w:val="single"/>
        </w:rPr>
        <w:t>Approval of Agenda</w:t>
      </w:r>
    </w:p>
    <w:p w14:paraId="080C5F46" w14:textId="77777777" w:rsidR="00D40CC2" w:rsidRPr="009E14BC" w:rsidRDefault="00D40CC2" w:rsidP="00D40CC2">
      <w:r w:rsidRPr="009E14BC">
        <w:t>Tara Edwards called the meeting to order at 4:3</w:t>
      </w:r>
      <w:r>
        <w:t>3</w:t>
      </w:r>
      <w:r w:rsidRPr="009E14BC">
        <w:t xml:space="preserve"> p.m.  </w:t>
      </w:r>
      <w:r w:rsidRPr="00C66D5F">
        <w:t xml:space="preserve">Allen Davis </w:t>
      </w:r>
      <w:r w:rsidRPr="009E14BC">
        <w:t xml:space="preserve">moved to approve the agenda with flexibility.  </w:t>
      </w:r>
      <w:r>
        <w:t>Liz</w:t>
      </w:r>
      <w:r w:rsidRPr="00C66D5F">
        <w:t xml:space="preserve"> Schweizer </w:t>
      </w:r>
      <w:r w:rsidRPr="009E14BC">
        <w:t>seconded.  Motion carried.</w:t>
      </w:r>
    </w:p>
    <w:p w14:paraId="5DAFBED8" w14:textId="77777777" w:rsidR="00D40CC2" w:rsidRPr="009E14BC" w:rsidRDefault="00D40CC2" w:rsidP="00D40CC2"/>
    <w:p w14:paraId="3A394A12" w14:textId="77777777" w:rsidR="00D40CC2" w:rsidRPr="009E14BC" w:rsidRDefault="00D40CC2" w:rsidP="00D40CC2">
      <w:r w:rsidRPr="009E14BC">
        <w:rPr>
          <w:u w:val="single"/>
        </w:rPr>
        <w:t>Approval of Previous Minutes</w:t>
      </w:r>
    </w:p>
    <w:p w14:paraId="42DB7A11" w14:textId="77777777" w:rsidR="00D40CC2" w:rsidRPr="009E14BC" w:rsidRDefault="00D40CC2" w:rsidP="00D40CC2">
      <w:r w:rsidRPr="009E14BC">
        <w:t xml:space="preserve">Tara asked for any corrections to the minutes of the </w:t>
      </w:r>
      <w:r>
        <w:t>May 28</w:t>
      </w:r>
      <w:r w:rsidRPr="009E14BC">
        <w:t xml:space="preserve">, 2020 meeting.  With no corrections being made, </w:t>
      </w:r>
      <w:r w:rsidRPr="00C66D5F">
        <w:t>Liz</w:t>
      </w:r>
      <w:r w:rsidRPr="00B7579C">
        <w:rPr>
          <w:color w:val="FF0000"/>
        </w:rPr>
        <w:t xml:space="preserve"> </w:t>
      </w:r>
      <w:r w:rsidRPr="009E14BC">
        <w:t>moved to approve the minutes as written</w:t>
      </w:r>
      <w:r w:rsidRPr="00C66D5F">
        <w:t>.  Judy seconded</w:t>
      </w:r>
      <w:r w:rsidRPr="009E14BC">
        <w:t>.  The minutes were approved as written.</w:t>
      </w:r>
    </w:p>
    <w:p w14:paraId="78E6BCBB" w14:textId="77777777" w:rsidR="00D40CC2" w:rsidRPr="009E14BC" w:rsidRDefault="00D40CC2" w:rsidP="00D40CC2"/>
    <w:p w14:paraId="46E35AFA" w14:textId="77777777" w:rsidR="00D40CC2" w:rsidRPr="009E14BC" w:rsidRDefault="00D40CC2" w:rsidP="00D40CC2">
      <w:r w:rsidRPr="009E14BC">
        <w:rPr>
          <w:u w:val="single"/>
        </w:rPr>
        <w:t>Treasurer’s Report</w:t>
      </w:r>
    </w:p>
    <w:p w14:paraId="1B260B34" w14:textId="77777777" w:rsidR="00D40CC2" w:rsidRPr="009E14BC" w:rsidRDefault="00D40CC2" w:rsidP="00D40CC2">
      <w:pPr>
        <w:rPr>
          <w:i/>
        </w:rPr>
      </w:pPr>
      <w:r w:rsidRPr="009E14BC">
        <w:t xml:space="preserve">Tara asked if there were any questions about the Financial Statements as submitted.  There being none, the report (and bills) </w:t>
      </w:r>
      <w:proofErr w:type="gramStart"/>
      <w:r w:rsidRPr="009E14BC">
        <w:t>were</w:t>
      </w:r>
      <w:proofErr w:type="gramEnd"/>
      <w:r w:rsidRPr="009E14BC">
        <w:t xml:space="preserve"> filed for audit.</w:t>
      </w:r>
    </w:p>
    <w:p w14:paraId="1D889053" w14:textId="77777777" w:rsidR="00D40CC2" w:rsidRPr="009E14BC" w:rsidRDefault="00D40CC2" w:rsidP="00D40CC2"/>
    <w:p w14:paraId="1B15901A" w14:textId="77777777" w:rsidR="00D40CC2" w:rsidRDefault="00D40CC2" w:rsidP="00D40CC2">
      <w:pPr>
        <w:rPr>
          <w:u w:val="single"/>
        </w:rPr>
      </w:pPr>
    </w:p>
    <w:p w14:paraId="25460805" w14:textId="77777777" w:rsidR="00D40CC2" w:rsidRPr="009E14BC" w:rsidRDefault="00D40CC2" w:rsidP="00D40CC2">
      <w:r w:rsidRPr="009E14BC">
        <w:rPr>
          <w:u w:val="single"/>
        </w:rPr>
        <w:t>Communications</w:t>
      </w:r>
    </w:p>
    <w:p w14:paraId="0AAE61BD" w14:textId="77777777" w:rsidR="00D40CC2" w:rsidRPr="009E14BC" w:rsidRDefault="00D40CC2" w:rsidP="00D40CC2"/>
    <w:p w14:paraId="5EE852CB" w14:textId="77777777" w:rsidR="00D40CC2" w:rsidRDefault="00D40CC2" w:rsidP="00D40CC2">
      <w:r>
        <w:t xml:space="preserve">Angel reported that </w:t>
      </w:r>
      <w:r w:rsidRPr="00334F0B">
        <w:t xml:space="preserve">Felts Lock and Alarm Inc. </w:t>
      </w:r>
      <w:r>
        <w:t xml:space="preserve">has satisfactorily completed the work on the branch security system and updates to the doors at the entrance to the Katherine Barnett Meeting Rooms.  </w:t>
      </w:r>
    </w:p>
    <w:p w14:paraId="11BD2C5C" w14:textId="77777777" w:rsidR="00D40CC2" w:rsidRDefault="00D40CC2" w:rsidP="00D40CC2"/>
    <w:p w14:paraId="215B8D81" w14:textId="77777777" w:rsidR="00D40CC2" w:rsidRPr="009E14BC" w:rsidRDefault="00D40CC2" w:rsidP="00D40CC2">
      <w:r>
        <w:t xml:space="preserve">Joel Meador requested a called meeting to be held via zoom on Tuesday, June 30, 2020 at 4:30 PM to discuss and amend the budget.   </w:t>
      </w:r>
    </w:p>
    <w:p w14:paraId="50505DA9" w14:textId="77777777" w:rsidR="00D40CC2" w:rsidRPr="009E14BC" w:rsidRDefault="00D40CC2" w:rsidP="00D40CC2"/>
    <w:p w14:paraId="36260765" w14:textId="77777777" w:rsidR="00D40CC2" w:rsidRDefault="00D40CC2" w:rsidP="00D40CC2">
      <w:pPr>
        <w:rPr>
          <w:u w:val="single"/>
        </w:rPr>
      </w:pPr>
      <w:r>
        <w:rPr>
          <w:u w:val="single"/>
        </w:rPr>
        <w:t>New Business</w:t>
      </w:r>
    </w:p>
    <w:p w14:paraId="6BF66FDA" w14:textId="77777777" w:rsidR="00D40CC2" w:rsidRDefault="00D40CC2" w:rsidP="00D40CC2">
      <w:pPr>
        <w:rPr>
          <w:u w:val="single"/>
        </w:rPr>
      </w:pPr>
    </w:p>
    <w:p w14:paraId="682DE6F1" w14:textId="77777777" w:rsidR="00D40CC2" w:rsidRDefault="00D40CC2" w:rsidP="00D40CC2">
      <w:pPr>
        <w:rPr>
          <w:rFonts w:cstheme="minorHAnsi"/>
        </w:rPr>
      </w:pPr>
      <w:r w:rsidRPr="00B703A7">
        <w:rPr>
          <w:rFonts w:cstheme="minorHAnsi"/>
        </w:rPr>
        <w:t xml:space="preserve">Joel recommended the library </w:t>
      </w:r>
      <w:r>
        <w:rPr>
          <w:rFonts w:cstheme="minorHAnsi"/>
        </w:rPr>
        <w:t xml:space="preserve">renew the Anthem Health Insurance contract with no changes for </w:t>
      </w:r>
      <w:r w:rsidRPr="00020DF0">
        <w:rPr>
          <w:rFonts w:cstheme="minorHAnsi"/>
        </w:rPr>
        <w:t>2020-2021</w:t>
      </w:r>
      <w:r>
        <w:rPr>
          <w:rFonts w:cstheme="minorHAnsi"/>
        </w:rPr>
        <w:t xml:space="preserve"> as there was only a slight rate increase.  </w:t>
      </w:r>
    </w:p>
    <w:p w14:paraId="4401A95B" w14:textId="77777777" w:rsidR="00D40CC2" w:rsidRDefault="00D40CC2" w:rsidP="00D40CC2">
      <w:pPr>
        <w:rPr>
          <w:rFonts w:cstheme="minorHAnsi"/>
        </w:rPr>
      </w:pPr>
    </w:p>
    <w:p w14:paraId="0ECAE0ED" w14:textId="77777777" w:rsidR="00D40CC2" w:rsidRDefault="00D40CC2" w:rsidP="00D40CC2">
      <w:pPr>
        <w:rPr>
          <w:rFonts w:cstheme="minorHAnsi"/>
        </w:rPr>
      </w:pPr>
      <w:r w:rsidRPr="00B703A7">
        <w:rPr>
          <w:rFonts w:cstheme="minorHAnsi"/>
        </w:rPr>
        <w:t>Jonathon made a motion to accept the health insurance proposal.  Allen seconded.  The motion carried.</w:t>
      </w:r>
      <w:r w:rsidRPr="00C615D6">
        <w:rPr>
          <w:rFonts w:cstheme="minorHAnsi"/>
        </w:rPr>
        <w:t xml:space="preserve"> </w:t>
      </w:r>
    </w:p>
    <w:p w14:paraId="1823A7E9" w14:textId="77777777" w:rsidR="00D40CC2" w:rsidRDefault="00D40CC2" w:rsidP="00D40CC2">
      <w:pPr>
        <w:rPr>
          <w:rFonts w:cstheme="minorHAnsi"/>
        </w:rPr>
      </w:pPr>
    </w:p>
    <w:p w14:paraId="2AED57E2" w14:textId="77777777" w:rsidR="00D40CC2" w:rsidRDefault="00D40CC2" w:rsidP="00D40CC2">
      <w:pPr>
        <w:rPr>
          <w:rFonts w:cstheme="minorHAnsi"/>
        </w:rPr>
      </w:pPr>
      <w:r>
        <w:rPr>
          <w:rFonts w:cstheme="minorHAnsi"/>
        </w:rPr>
        <w:t xml:space="preserve">The topic of patrons wearing masks while in the library was discussed.  It was decided that patrons would be required to wear masks while in the library.  If a patron does not have a mask, one will be provided free of charge.  </w:t>
      </w:r>
    </w:p>
    <w:p w14:paraId="6E514274" w14:textId="77777777" w:rsidR="00D40CC2" w:rsidRDefault="00D40CC2" w:rsidP="00D40CC2">
      <w:pPr>
        <w:rPr>
          <w:rFonts w:cstheme="minorHAnsi"/>
        </w:rPr>
      </w:pPr>
    </w:p>
    <w:p w14:paraId="3E6F55AD" w14:textId="77777777" w:rsidR="00D40CC2" w:rsidRDefault="00D40CC2" w:rsidP="00D40CC2">
      <w:pPr>
        <w:rPr>
          <w:rFonts w:cstheme="minorHAnsi"/>
        </w:rPr>
      </w:pPr>
      <w:r>
        <w:rPr>
          <w:rFonts w:cstheme="minorHAnsi"/>
        </w:rPr>
        <w:t xml:space="preserve">Joel discussed his proposal for the 2020-2021 Budget, illustrating departments where cuts may be made including personnel as well as materials and programing.  </w:t>
      </w:r>
    </w:p>
    <w:p w14:paraId="5036994D" w14:textId="77777777" w:rsidR="00D40CC2" w:rsidRDefault="00D40CC2" w:rsidP="00D40CC2">
      <w:pPr>
        <w:rPr>
          <w:rFonts w:cstheme="minorHAnsi"/>
        </w:rPr>
      </w:pPr>
    </w:p>
    <w:p w14:paraId="59A3F570" w14:textId="77777777" w:rsidR="00D40CC2" w:rsidRDefault="00D40CC2" w:rsidP="00D40CC2">
      <w:pPr>
        <w:rPr>
          <w:rFonts w:cstheme="minorHAnsi"/>
        </w:rPr>
      </w:pPr>
      <w:r>
        <w:rPr>
          <w:rFonts w:cstheme="minorHAnsi"/>
        </w:rPr>
        <w:lastRenderedPageBreak/>
        <w:t xml:space="preserve">Liz asked the dollar amount of a possible personnel cut to the budget and what options could be looked at as possible alternatives.  Joel reported that the personnel cut would free up $8000, and that there were other options that could be pursued.  </w:t>
      </w:r>
    </w:p>
    <w:p w14:paraId="020BBB0F" w14:textId="77777777" w:rsidR="00D40CC2" w:rsidRDefault="00D40CC2" w:rsidP="00D40CC2">
      <w:pPr>
        <w:rPr>
          <w:rFonts w:cstheme="minorHAnsi"/>
        </w:rPr>
      </w:pPr>
    </w:p>
    <w:p w14:paraId="1713DB1C" w14:textId="77777777" w:rsidR="00D40CC2" w:rsidRDefault="00D40CC2" w:rsidP="00D40CC2">
      <w:pPr>
        <w:rPr>
          <w:rFonts w:cstheme="minorHAnsi"/>
        </w:rPr>
      </w:pPr>
      <w:r>
        <w:rPr>
          <w:rFonts w:cstheme="minorHAnsi"/>
        </w:rPr>
        <w:t xml:space="preserve">The board discussed the budget at length.  The discussion was then tabled until the call meeting on Tuesday, June 30, 2020.   </w:t>
      </w:r>
    </w:p>
    <w:p w14:paraId="6FC97E8A" w14:textId="77777777" w:rsidR="00D40CC2" w:rsidRDefault="00D40CC2" w:rsidP="00D40CC2">
      <w:pPr>
        <w:rPr>
          <w:rFonts w:cstheme="minorHAnsi"/>
        </w:rPr>
      </w:pPr>
    </w:p>
    <w:p w14:paraId="20085BE9" w14:textId="77777777" w:rsidR="00D40CC2" w:rsidRDefault="00D40CC2" w:rsidP="00D40CC2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020DF0">
        <w:rPr>
          <w:rFonts w:cstheme="minorHAnsi"/>
        </w:rPr>
        <w:t>2018-2019 Audit</w:t>
      </w:r>
      <w:r>
        <w:rPr>
          <w:rFonts w:cstheme="minorHAnsi"/>
        </w:rPr>
        <w:t xml:space="preserve"> was provided for the board to review, discussion ensued. </w:t>
      </w:r>
    </w:p>
    <w:p w14:paraId="7BBAC325" w14:textId="77777777" w:rsidR="00D40CC2" w:rsidRDefault="00D40CC2" w:rsidP="00D40CC2">
      <w:pPr>
        <w:rPr>
          <w:rFonts w:cstheme="minorHAnsi"/>
        </w:rPr>
      </w:pPr>
    </w:p>
    <w:p w14:paraId="46DD69E9" w14:textId="77777777" w:rsidR="00D40CC2" w:rsidRPr="00C615D6" w:rsidRDefault="00D40CC2" w:rsidP="00D40CC2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24247C">
        <w:rPr>
          <w:rFonts w:cstheme="minorHAnsi"/>
        </w:rPr>
        <w:t>Stage 3 Reopening Plan</w:t>
      </w:r>
      <w:r>
        <w:rPr>
          <w:rFonts w:cstheme="minorHAnsi"/>
        </w:rPr>
        <w:t xml:space="preserve"> was provided by Joel</w:t>
      </w:r>
      <w:r>
        <w:rPr>
          <w:rFonts w:ascii="Arial" w:hAnsi="Arial" w:cs="Arial"/>
          <w:sz w:val="32"/>
          <w:szCs w:val="32"/>
        </w:rPr>
        <w:t xml:space="preserve">.  </w:t>
      </w:r>
      <w:proofErr w:type="spellStart"/>
      <w:r>
        <w:rPr>
          <w:rFonts w:cstheme="minorHAnsi"/>
        </w:rPr>
        <w:t>Mance</w:t>
      </w:r>
      <w:proofErr w:type="spellEnd"/>
      <w:r>
        <w:rPr>
          <w:rFonts w:cstheme="minorHAnsi"/>
        </w:rPr>
        <w:t xml:space="preserve"> elaborated on the plan.  </w:t>
      </w:r>
    </w:p>
    <w:p w14:paraId="3734F912" w14:textId="77777777" w:rsidR="00D40CC2" w:rsidRDefault="00D40CC2" w:rsidP="00D40CC2">
      <w:pPr>
        <w:jc w:val="center"/>
        <w:rPr>
          <w:rFonts w:ascii="Arial" w:hAnsi="Arial" w:cs="Arial"/>
        </w:rPr>
      </w:pPr>
    </w:p>
    <w:p w14:paraId="0643F0D3" w14:textId="77777777" w:rsidR="00D40CC2" w:rsidRDefault="00D40CC2" w:rsidP="00D40CC2">
      <w:pPr>
        <w:rPr>
          <w:rFonts w:cstheme="minorHAnsi"/>
        </w:rPr>
      </w:pPr>
      <w:r>
        <w:rPr>
          <w:rFonts w:cstheme="minorHAnsi"/>
        </w:rPr>
        <w:t xml:space="preserve">The schedule upon reopening will be as follows: </w:t>
      </w:r>
    </w:p>
    <w:p w14:paraId="777A747D" w14:textId="77777777" w:rsidR="00D40CC2" w:rsidRDefault="00D40CC2" w:rsidP="00D40CC2">
      <w:pPr>
        <w:rPr>
          <w:rFonts w:cstheme="minorHAnsi"/>
          <w:bCs/>
        </w:rPr>
      </w:pPr>
    </w:p>
    <w:p w14:paraId="2FD3D533" w14:textId="77777777" w:rsidR="00D40CC2" w:rsidRPr="00C615D6" w:rsidRDefault="00D40CC2" w:rsidP="00D40CC2">
      <w:pPr>
        <w:rPr>
          <w:rFonts w:cstheme="minorHAnsi"/>
          <w:bCs/>
        </w:rPr>
      </w:pPr>
      <w:r w:rsidRPr="00C615D6">
        <w:rPr>
          <w:rFonts w:cstheme="minorHAnsi"/>
          <w:bCs/>
        </w:rPr>
        <w:t>Hours of operation:</w:t>
      </w:r>
    </w:p>
    <w:p w14:paraId="6CA6CDAE" w14:textId="77777777" w:rsidR="00D40CC2" w:rsidRPr="00C615D6" w:rsidRDefault="00D40CC2" w:rsidP="00D40CC2">
      <w:pPr>
        <w:pStyle w:val="ListParagraph"/>
        <w:numPr>
          <w:ilvl w:val="0"/>
          <w:numId w:val="1"/>
        </w:numPr>
        <w:ind w:left="360"/>
        <w:rPr>
          <w:rFonts w:cstheme="minorHAnsi"/>
          <w:bCs/>
        </w:rPr>
      </w:pPr>
      <w:r w:rsidRPr="00C615D6">
        <w:rPr>
          <w:rFonts w:cstheme="minorHAnsi"/>
          <w:bCs/>
        </w:rPr>
        <w:t>Tuesday-Friday: 10:30 a.m. – 5:30 p.m.</w:t>
      </w:r>
    </w:p>
    <w:p w14:paraId="562D8957" w14:textId="77777777" w:rsidR="00D40CC2" w:rsidRPr="00C615D6" w:rsidRDefault="00D40CC2" w:rsidP="00D40CC2">
      <w:pPr>
        <w:pStyle w:val="ListParagraph"/>
        <w:numPr>
          <w:ilvl w:val="0"/>
          <w:numId w:val="1"/>
        </w:numPr>
        <w:ind w:left="360"/>
        <w:rPr>
          <w:rFonts w:cstheme="minorHAnsi"/>
          <w:bCs/>
        </w:rPr>
      </w:pPr>
      <w:r w:rsidRPr="00C615D6">
        <w:rPr>
          <w:rFonts w:cstheme="minorHAnsi"/>
          <w:bCs/>
        </w:rPr>
        <w:t>Saturday: 10:30 a.m. – 3:30 p.m.</w:t>
      </w:r>
    </w:p>
    <w:p w14:paraId="2BFAB5A2" w14:textId="77777777" w:rsidR="00D40CC2" w:rsidRPr="0084102E" w:rsidRDefault="00D40CC2" w:rsidP="00D40CC2">
      <w:pPr>
        <w:pStyle w:val="ListParagraph"/>
        <w:numPr>
          <w:ilvl w:val="0"/>
          <w:numId w:val="1"/>
        </w:numPr>
        <w:ind w:left="360"/>
        <w:rPr>
          <w:rFonts w:cstheme="minorHAnsi"/>
          <w:bCs/>
        </w:rPr>
      </w:pPr>
      <w:r w:rsidRPr="00C615D6">
        <w:rPr>
          <w:rFonts w:cstheme="minorHAnsi"/>
          <w:bCs/>
        </w:rPr>
        <w:t>Sunday &amp; Monday: Closed</w:t>
      </w:r>
      <w:r w:rsidRPr="0084102E">
        <w:rPr>
          <w:rFonts w:asciiTheme="majorHAnsi" w:hAnsiTheme="majorHAnsi" w:cstheme="majorHAnsi"/>
        </w:rPr>
        <w:t xml:space="preserve"> </w:t>
      </w:r>
    </w:p>
    <w:p w14:paraId="4C16D853" w14:textId="77777777" w:rsidR="00D40CC2" w:rsidRDefault="00D40CC2" w:rsidP="00D40CC2">
      <w:pPr>
        <w:rPr>
          <w:rFonts w:cstheme="minorHAnsi"/>
          <w:bCs/>
        </w:rPr>
      </w:pPr>
    </w:p>
    <w:p w14:paraId="2375C524" w14:textId="77777777" w:rsidR="00D40CC2" w:rsidRPr="0084102E" w:rsidRDefault="00D40CC2" w:rsidP="00D40CC2">
      <w:pPr>
        <w:rPr>
          <w:rFonts w:cstheme="minorHAnsi"/>
          <w:bCs/>
        </w:rPr>
      </w:pPr>
      <w:r>
        <w:rPr>
          <w:rFonts w:cstheme="minorHAnsi"/>
          <w:bCs/>
        </w:rPr>
        <w:t>The plan was discussed in detail and at length by staff and board members.</w:t>
      </w:r>
    </w:p>
    <w:p w14:paraId="7818B983" w14:textId="77777777" w:rsidR="00D40CC2" w:rsidRDefault="00D40CC2" w:rsidP="00D40CC2">
      <w:pPr>
        <w:rPr>
          <w:rFonts w:asciiTheme="majorHAnsi" w:hAnsiTheme="majorHAnsi" w:cstheme="majorHAnsi"/>
        </w:rPr>
      </w:pPr>
    </w:p>
    <w:p w14:paraId="6791C2B6" w14:textId="77777777" w:rsidR="00D40CC2" w:rsidRPr="0024247C" w:rsidRDefault="00D40CC2" w:rsidP="00D40CC2">
      <w:pPr>
        <w:rPr>
          <w:rFonts w:cstheme="minorHAnsi"/>
          <w:bCs/>
        </w:rPr>
      </w:pPr>
      <w:r w:rsidRPr="0024247C">
        <w:rPr>
          <w:rFonts w:cstheme="minorHAnsi"/>
        </w:rPr>
        <w:t>Liz made a motion to accept the Stage 3 Reopening as amended.  Jonathon seconded.  Motion carried.</w:t>
      </w:r>
    </w:p>
    <w:p w14:paraId="5DE79E27" w14:textId="77777777" w:rsidR="00D40CC2" w:rsidRPr="0024247C" w:rsidRDefault="00D40CC2" w:rsidP="00D40CC2">
      <w:pPr>
        <w:pStyle w:val="ListParagraph"/>
        <w:ind w:left="360"/>
        <w:rPr>
          <w:rFonts w:cstheme="minorHAnsi"/>
          <w:bCs/>
        </w:rPr>
      </w:pPr>
    </w:p>
    <w:p w14:paraId="19AB1670" w14:textId="77777777" w:rsidR="00D40CC2" w:rsidRPr="00C615D6" w:rsidRDefault="00D40CC2" w:rsidP="00D40CC2">
      <w:pPr>
        <w:rPr>
          <w:rFonts w:cstheme="minorHAnsi"/>
        </w:rPr>
      </w:pPr>
      <w:r w:rsidRPr="00C615D6">
        <w:rPr>
          <w:rFonts w:cstheme="minorHAnsi"/>
          <w:u w:val="single"/>
        </w:rPr>
        <w:t>Adjournment</w:t>
      </w:r>
    </w:p>
    <w:p w14:paraId="5388791D" w14:textId="77777777" w:rsidR="00D40CC2" w:rsidRPr="00C615D6" w:rsidRDefault="00D40CC2" w:rsidP="00D40CC2">
      <w:pPr>
        <w:rPr>
          <w:rFonts w:cstheme="minorHAnsi"/>
        </w:rPr>
      </w:pPr>
      <w:r w:rsidRPr="00B76D31">
        <w:rPr>
          <w:rFonts w:cstheme="minorHAnsi"/>
        </w:rPr>
        <w:t>Jonathon</w:t>
      </w:r>
      <w:r w:rsidRPr="00C615D6">
        <w:rPr>
          <w:rFonts w:cstheme="minorHAnsi"/>
        </w:rPr>
        <w:t xml:space="preserve"> moved to adjourn the meeting. </w:t>
      </w:r>
      <w:r w:rsidRPr="00C615D6">
        <w:rPr>
          <w:rFonts w:cstheme="minorHAnsi"/>
          <w:color w:val="FF0000"/>
        </w:rPr>
        <w:t xml:space="preserve"> </w:t>
      </w:r>
      <w:r w:rsidRPr="00B76D31">
        <w:rPr>
          <w:rFonts w:cstheme="minorHAnsi"/>
        </w:rPr>
        <w:t>Allen</w:t>
      </w:r>
      <w:r w:rsidRPr="00C615D6">
        <w:rPr>
          <w:rFonts w:cstheme="minorHAnsi"/>
          <w:color w:val="FF0000"/>
        </w:rPr>
        <w:t xml:space="preserve"> </w:t>
      </w:r>
      <w:r w:rsidRPr="00C615D6">
        <w:rPr>
          <w:rFonts w:cstheme="minorHAnsi"/>
        </w:rPr>
        <w:t xml:space="preserve">seconded.  Motion carried, and the meeting was adjourned at </w:t>
      </w:r>
      <w:r w:rsidRPr="00B76D31">
        <w:rPr>
          <w:rFonts w:cstheme="minorHAnsi"/>
        </w:rPr>
        <w:t xml:space="preserve">5:47 </w:t>
      </w:r>
      <w:r w:rsidRPr="00C615D6">
        <w:rPr>
          <w:rFonts w:cstheme="minorHAnsi"/>
        </w:rPr>
        <w:t>p.m.</w:t>
      </w:r>
    </w:p>
    <w:p w14:paraId="359B30BE" w14:textId="77777777" w:rsidR="00D40CC2" w:rsidRPr="00C615D6" w:rsidRDefault="00D40CC2" w:rsidP="00D40CC2">
      <w:pPr>
        <w:rPr>
          <w:rFonts w:cstheme="minorHAnsi"/>
        </w:rPr>
      </w:pPr>
    </w:p>
    <w:p w14:paraId="1DA9AF62" w14:textId="77777777" w:rsidR="00D40CC2" w:rsidRPr="00C615D6" w:rsidRDefault="00D40CC2" w:rsidP="00D40CC2">
      <w:pPr>
        <w:rPr>
          <w:rFonts w:cstheme="minorHAnsi"/>
        </w:rPr>
      </w:pPr>
    </w:p>
    <w:p w14:paraId="11BA0B96" w14:textId="77777777" w:rsidR="00D40CC2" w:rsidRPr="00C615D6" w:rsidRDefault="00D40CC2" w:rsidP="00D40CC2">
      <w:pPr>
        <w:rPr>
          <w:rFonts w:cstheme="minorHAnsi"/>
        </w:rPr>
      </w:pPr>
    </w:p>
    <w:p w14:paraId="295B29D3" w14:textId="77777777" w:rsidR="00D40CC2" w:rsidRPr="00C615D6" w:rsidRDefault="00D40CC2" w:rsidP="00D40CC2">
      <w:pPr>
        <w:rPr>
          <w:rFonts w:cstheme="minorHAnsi"/>
        </w:rPr>
      </w:pPr>
      <w:r w:rsidRPr="00C615D6">
        <w:rPr>
          <w:rFonts w:cstheme="minorHAnsi"/>
        </w:rPr>
        <w:t>_____________________________________</w:t>
      </w:r>
      <w:r w:rsidRPr="00C615D6">
        <w:rPr>
          <w:rFonts w:cstheme="minorHAnsi"/>
        </w:rPr>
        <w:tab/>
        <w:t>____________________________________</w:t>
      </w:r>
    </w:p>
    <w:p w14:paraId="29603D33" w14:textId="7964BDB6" w:rsidR="00D40CC2" w:rsidRPr="005F7BD2" w:rsidRDefault="00D40CC2" w:rsidP="00D40CC2">
      <w:pPr>
        <w:rPr>
          <w:b/>
        </w:rPr>
      </w:pP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>
        <w:rPr>
          <w:rFonts w:cstheme="minorHAnsi"/>
        </w:rPr>
        <w:t>President</w:t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>
        <w:tab/>
      </w:r>
      <w:r>
        <w:tab/>
        <w:t>Secretary</w:t>
      </w:r>
    </w:p>
    <w:p w14:paraId="22D3EAF7" w14:textId="77777777" w:rsidR="001A67F9" w:rsidRDefault="00D40CC2"/>
    <w:sectPr w:rsidR="001A67F9" w:rsidSect="008A35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C76E0"/>
    <w:multiLevelType w:val="hybridMultilevel"/>
    <w:tmpl w:val="6EC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C2"/>
    <w:rsid w:val="00D40CC2"/>
    <w:rsid w:val="00E55F67"/>
    <w:rsid w:val="00F4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D3C70"/>
  <w15:chartTrackingRefBased/>
  <w15:docId w15:val="{2CD6031D-5FD7-9847-BBF6-1D67CE0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</cp:revision>
  <dcterms:created xsi:type="dcterms:W3CDTF">2020-12-01T22:44:00Z</dcterms:created>
  <dcterms:modified xsi:type="dcterms:W3CDTF">2020-12-01T22:45:00Z</dcterms:modified>
</cp:coreProperties>
</file>