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F292" w14:textId="77777777" w:rsidR="00290FB6" w:rsidRPr="00D06643" w:rsidRDefault="005F7BD2">
      <w:pPr>
        <w:rPr>
          <w:rFonts w:cstheme="minorHAnsi"/>
          <w:b/>
        </w:rPr>
      </w:pPr>
      <w:r w:rsidRPr="00D06643">
        <w:rPr>
          <w:rFonts w:cstheme="minorHAnsi"/>
          <w:b/>
        </w:rPr>
        <w:t xml:space="preserve">Hopkins County-Madisonville Public Library </w:t>
      </w:r>
      <w:r w:rsidR="00AC4FC8" w:rsidRPr="00D06643">
        <w:rPr>
          <w:rFonts w:cstheme="minorHAnsi"/>
          <w:b/>
        </w:rPr>
        <w:t>Board of Trustees</w:t>
      </w:r>
      <w:r w:rsidR="0028252D" w:rsidRPr="00D06643">
        <w:rPr>
          <w:rFonts w:cstheme="minorHAnsi"/>
          <w:b/>
        </w:rPr>
        <w:t xml:space="preserve"> </w:t>
      </w:r>
    </w:p>
    <w:p w14:paraId="7D3D381B" w14:textId="1B2622EE" w:rsidR="005F7BD2" w:rsidRPr="00D06643" w:rsidRDefault="005F7BD2">
      <w:pPr>
        <w:rPr>
          <w:rFonts w:cstheme="minorHAnsi"/>
          <w:b/>
        </w:rPr>
      </w:pPr>
      <w:r w:rsidRPr="00D06643">
        <w:rPr>
          <w:rFonts w:cstheme="minorHAnsi"/>
          <w:b/>
        </w:rPr>
        <w:t xml:space="preserve">Minutes </w:t>
      </w:r>
      <w:r w:rsidR="00290FB6" w:rsidRPr="00D06643">
        <w:rPr>
          <w:rFonts w:cstheme="minorHAnsi"/>
          <w:b/>
        </w:rPr>
        <w:t xml:space="preserve">from </w:t>
      </w:r>
      <w:r w:rsidR="00976159" w:rsidRPr="00D06643">
        <w:rPr>
          <w:rFonts w:cstheme="minorHAnsi"/>
          <w:b/>
        </w:rPr>
        <w:t>September 16</w:t>
      </w:r>
      <w:r w:rsidR="00290FB6" w:rsidRPr="00D06643">
        <w:rPr>
          <w:rFonts w:cstheme="minorHAnsi"/>
          <w:b/>
        </w:rPr>
        <w:t>, 2021,</w:t>
      </w:r>
      <w:r w:rsidR="00544503" w:rsidRPr="00D06643">
        <w:rPr>
          <w:rFonts w:cstheme="minorHAnsi"/>
          <w:b/>
        </w:rPr>
        <w:t xml:space="preserve"> </w:t>
      </w:r>
      <w:r w:rsidR="00B7579C" w:rsidRPr="00D06643">
        <w:rPr>
          <w:rFonts w:cstheme="minorHAnsi"/>
          <w:b/>
        </w:rPr>
        <w:t>Regular Meeting</w:t>
      </w:r>
    </w:p>
    <w:p w14:paraId="2E6A29B6"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Hopkins County-Madisonville Public Library</w:t>
      </w:r>
    </w:p>
    <w:p w14:paraId="39CF009C" w14:textId="77777777" w:rsidR="00290FB6" w:rsidRPr="00D06643" w:rsidRDefault="00290FB6" w:rsidP="00290FB6">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425 East Center St. Madisonville, KY 42431</w:t>
      </w:r>
    </w:p>
    <w:p w14:paraId="309E67AF" w14:textId="77777777" w:rsidR="003A0FA2" w:rsidRPr="00D06643" w:rsidRDefault="003A0FA2">
      <w:pPr>
        <w:rPr>
          <w:rFonts w:cstheme="minorHAnsi"/>
          <w:b/>
        </w:rPr>
      </w:pPr>
    </w:p>
    <w:p w14:paraId="1AE25479" w14:textId="007E59A6" w:rsidR="00290FB6" w:rsidRPr="00D06643" w:rsidRDefault="00290FB6">
      <w:pPr>
        <w:rPr>
          <w:rFonts w:cstheme="minorHAnsi"/>
        </w:rPr>
      </w:pPr>
      <w:r w:rsidRPr="00D06643">
        <w:rPr>
          <w:rFonts w:cstheme="minorHAnsi"/>
        </w:rPr>
        <w:t>Members present: Vice President Liz Schweizer, Treasurer Allen Davis</w:t>
      </w:r>
    </w:p>
    <w:p w14:paraId="1239F6E8" w14:textId="64094108" w:rsidR="00290FB6" w:rsidRPr="00D06643" w:rsidRDefault="00290FB6">
      <w:pPr>
        <w:rPr>
          <w:rFonts w:cstheme="minorHAnsi"/>
        </w:rPr>
      </w:pPr>
      <w:r w:rsidRPr="00D06643">
        <w:rPr>
          <w:rFonts w:cstheme="minorHAnsi"/>
        </w:rPr>
        <w:t>Also present: Director Joel Meador, Assistant Director Angel Killough, Sharon Gibbs</w:t>
      </w:r>
      <w:r w:rsidR="00976159" w:rsidRPr="00D06643">
        <w:rPr>
          <w:rFonts w:cstheme="minorHAnsi"/>
        </w:rPr>
        <w:t>, Regional Librarian Steve Parrott.</w:t>
      </w:r>
    </w:p>
    <w:p w14:paraId="0B2F7500" w14:textId="03D9C72D" w:rsidR="00603990" w:rsidRPr="00D06643" w:rsidRDefault="00603990">
      <w:pPr>
        <w:rPr>
          <w:rFonts w:cstheme="minorHAnsi"/>
        </w:rPr>
      </w:pPr>
    </w:p>
    <w:p w14:paraId="54BAC1D8" w14:textId="7FC8A750" w:rsidR="00290FB6" w:rsidRPr="00D06643" w:rsidRDefault="00976159">
      <w:pPr>
        <w:rPr>
          <w:rFonts w:cstheme="minorHAnsi"/>
        </w:rPr>
      </w:pPr>
      <w:r w:rsidRPr="00D06643">
        <w:rPr>
          <w:rFonts w:cstheme="minorHAnsi"/>
        </w:rPr>
        <w:t xml:space="preserve">Liz </w:t>
      </w:r>
      <w:r w:rsidR="00825A08">
        <w:rPr>
          <w:rFonts w:cstheme="minorHAnsi"/>
        </w:rPr>
        <w:t xml:space="preserve">Schweizer </w:t>
      </w:r>
      <w:r w:rsidR="003976B8" w:rsidRPr="00D06643">
        <w:rPr>
          <w:rFonts w:cstheme="minorHAnsi"/>
        </w:rPr>
        <w:t>called the meeting to order at 4:</w:t>
      </w:r>
      <w:r w:rsidRPr="00D06643">
        <w:rPr>
          <w:rFonts w:cstheme="minorHAnsi"/>
        </w:rPr>
        <w:t>34</w:t>
      </w:r>
      <w:r w:rsidR="003976B8" w:rsidRPr="00D06643">
        <w:rPr>
          <w:rFonts w:cstheme="minorHAnsi"/>
        </w:rPr>
        <w:t xml:space="preserve"> p.m.</w:t>
      </w:r>
    </w:p>
    <w:p w14:paraId="088C27A6" w14:textId="77777777" w:rsidR="00290FB6" w:rsidRPr="00D06643" w:rsidRDefault="00290FB6">
      <w:pPr>
        <w:rPr>
          <w:rFonts w:cstheme="minorHAnsi"/>
        </w:rPr>
      </w:pPr>
    </w:p>
    <w:p w14:paraId="26413E6D" w14:textId="77777777" w:rsidR="00EA56B0" w:rsidRPr="00D06643" w:rsidRDefault="00EA56B0" w:rsidP="00EA56B0">
      <w:pPr>
        <w:rPr>
          <w:rFonts w:cstheme="minorHAnsi"/>
        </w:rPr>
      </w:pPr>
      <w:r w:rsidRPr="00D06643">
        <w:rPr>
          <w:rFonts w:cstheme="minorHAnsi"/>
          <w:u w:val="single"/>
        </w:rPr>
        <w:t>Approval of Agenda</w:t>
      </w:r>
    </w:p>
    <w:p w14:paraId="4FEA3190" w14:textId="10735004" w:rsidR="003976B8" w:rsidRPr="00D06643" w:rsidRDefault="00976159" w:rsidP="003976B8">
      <w:pPr>
        <w:pStyle w:val="xmsonormal"/>
        <w:shd w:val="clear" w:color="auto" w:fill="FFFFFF"/>
        <w:spacing w:before="0" w:beforeAutospacing="0" w:after="0" w:afterAutospacing="0"/>
        <w:rPr>
          <w:rFonts w:asciiTheme="minorHAnsi" w:hAnsiTheme="minorHAnsi" w:cstheme="minorHAnsi"/>
        </w:rPr>
      </w:pPr>
      <w:r w:rsidRPr="00D06643">
        <w:rPr>
          <w:rFonts w:asciiTheme="minorHAnsi" w:hAnsiTheme="minorHAnsi" w:cstheme="minorHAnsi"/>
        </w:rPr>
        <w:t xml:space="preserve">In the absence of a quorum, the </w:t>
      </w:r>
      <w:r w:rsidR="00D06643" w:rsidRPr="00D06643">
        <w:rPr>
          <w:rFonts w:asciiTheme="minorHAnsi" w:hAnsiTheme="minorHAnsi" w:cstheme="minorHAnsi"/>
        </w:rPr>
        <w:t>board determined that although no decisions would be made, all items on the agenda would be discussed.</w:t>
      </w:r>
    </w:p>
    <w:p w14:paraId="3B7BE198" w14:textId="77777777" w:rsidR="005C79C5" w:rsidRPr="00D06643" w:rsidRDefault="005C79C5">
      <w:pPr>
        <w:rPr>
          <w:rFonts w:cstheme="minorHAnsi"/>
        </w:rPr>
      </w:pPr>
    </w:p>
    <w:p w14:paraId="1A8A633B" w14:textId="77777777" w:rsidR="005C79C5" w:rsidRPr="00D06643" w:rsidRDefault="005C79C5" w:rsidP="005C79C5">
      <w:pPr>
        <w:rPr>
          <w:rFonts w:cstheme="minorHAnsi"/>
        </w:rPr>
      </w:pPr>
      <w:r w:rsidRPr="00D06643">
        <w:rPr>
          <w:rFonts w:cstheme="minorHAnsi"/>
          <w:u w:val="single"/>
        </w:rPr>
        <w:t>Approval of Previous Minutes</w:t>
      </w:r>
    </w:p>
    <w:p w14:paraId="5494ADE1" w14:textId="52A4E0EF" w:rsidR="00CF55B8" w:rsidRPr="00D06643" w:rsidRDefault="00D06643">
      <w:pPr>
        <w:rPr>
          <w:rFonts w:cstheme="minorHAnsi"/>
        </w:rPr>
      </w:pPr>
      <w:r w:rsidRPr="00D06643">
        <w:rPr>
          <w:rFonts w:cstheme="minorHAnsi"/>
        </w:rPr>
        <w:t xml:space="preserve">In the absence of a quorum, no minutes from previous meetings </w:t>
      </w:r>
      <w:r>
        <w:rPr>
          <w:rFonts w:cstheme="minorHAnsi"/>
        </w:rPr>
        <w:t xml:space="preserve">were </w:t>
      </w:r>
      <w:r w:rsidRPr="00D06643">
        <w:rPr>
          <w:rFonts w:cstheme="minorHAnsi"/>
        </w:rPr>
        <w:t>approved.</w:t>
      </w:r>
    </w:p>
    <w:p w14:paraId="6254334B" w14:textId="77777777" w:rsidR="00D126A8" w:rsidRPr="00D06643" w:rsidRDefault="00D126A8">
      <w:pPr>
        <w:rPr>
          <w:rFonts w:cstheme="minorHAnsi"/>
        </w:rPr>
      </w:pPr>
    </w:p>
    <w:p w14:paraId="74AF391D" w14:textId="77777777" w:rsidR="00D126A8" w:rsidRPr="00D06643" w:rsidRDefault="00D126A8" w:rsidP="00D126A8">
      <w:pPr>
        <w:rPr>
          <w:rFonts w:cstheme="minorHAnsi"/>
        </w:rPr>
      </w:pPr>
      <w:r w:rsidRPr="00D06643">
        <w:rPr>
          <w:rFonts w:cstheme="minorHAnsi"/>
          <w:u w:val="single"/>
        </w:rPr>
        <w:t>Treasurer’s Report</w:t>
      </w:r>
    </w:p>
    <w:p w14:paraId="69EED84F" w14:textId="30EA0C5B" w:rsidR="0007336F" w:rsidRPr="00D06643" w:rsidRDefault="003976B8" w:rsidP="003E536F">
      <w:pPr>
        <w:rPr>
          <w:rFonts w:cstheme="minorHAnsi"/>
          <w:i/>
        </w:rPr>
      </w:pPr>
      <w:r w:rsidRPr="00D06643">
        <w:rPr>
          <w:rFonts w:cstheme="minorHAnsi"/>
        </w:rPr>
        <w:t xml:space="preserve">Allen </w:t>
      </w:r>
      <w:r w:rsidR="00825A08">
        <w:rPr>
          <w:rFonts w:cstheme="minorHAnsi"/>
        </w:rPr>
        <w:t xml:space="preserve">Davis </w:t>
      </w:r>
      <w:r w:rsidRPr="00D06643">
        <w:rPr>
          <w:rFonts w:cstheme="minorHAnsi"/>
        </w:rPr>
        <w:t xml:space="preserve">recommended </w:t>
      </w:r>
      <w:r w:rsidR="00D126A8" w:rsidRPr="00D06643">
        <w:rPr>
          <w:rFonts w:cstheme="minorHAnsi"/>
        </w:rPr>
        <w:t>the report and bills</w:t>
      </w:r>
      <w:r w:rsidRPr="00D06643">
        <w:rPr>
          <w:rFonts w:cstheme="minorHAnsi"/>
        </w:rPr>
        <w:t xml:space="preserve"> be </w:t>
      </w:r>
      <w:r w:rsidR="00D126A8" w:rsidRPr="00D06643">
        <w:rPr>
          <w:rFonts w:cstheme="minorHAnsi"/>
        </w:rPr>
        <w:t>filed for audit.</w:t>
      </w:r>
    </w:p>
    <w:p w14:paraId="09BF1FF1" w14:textId="77777777" w:rsidR="00715224" w:rsidRPr="00D06643" w:rsidRDefault="00715224" w:rsidP="003E536F">
      <w:pPr>
        <w:rPr>
          <w:rFonts w:cstheme="minorHAnsi"/>
          <w:color w:val="000000" w:themeColor="text1"/>
        </w:rPr>
      </w:pPr>
    </w:p>
    <w:p w14:paraId="47438A04" w14:textId="77777777" w:rsidR="00715224" w:rsidRPr="00D06643" w:rsidRDefault="00715224" w:rsidP="00715224">
      <w:pPr>
        <w:rPr>
          <w:rFonts w:cstheme="minorHAnsi"/>
          <w:color w:val="000000" w:themeColor="text1"/>
        </w:rPr>
      </w:pPr>
      <w:r w:rsidRPr="00D06643">
        <w:rPr>
          <w:rFonts w:cstheme="minorHAnsi"/>
          <w:color w:val="000000" w:themeColor="text1"/>
          <w:u w:val="single"/>
        </w:rPr>
        <w:t>Communication</w:t>
      </w:r>
    </w:p>
    <w:p w14:paraId="53E1DF4A" w14:textId="30A36863" w:rsidR="00825A08" w:rsidRDefault="00825A08" w:rsidP="003E536F">
      <w:pPr>
        <w:rPr>
          <w:rFonts w:cstheme="minorHAnsi"/>
        </w:rPr>
      </w:pPr>
      <w:r>
        <w:rPr>
          <w:rFonts w:cstheme="minorHAnsi"/>
        </w:rPr>
        <w:t>Steve Parrott introduced himself and his role in KDLA to the board.</w:t>
      </w:r>
    </w:p>
    <w:p w14:paraId="00C06303" w14:textId="77777777" w:rsidR="00825A08" w:rsidRDefault="00825A08" w:rsidP="003E536F">
      <w:pPr>
        <w:rPr>
          <w:rFonts w:cstheme="minorHAnsi"/>
        </w:rPr>
      </w:pPr>
    </w:p>
    <w:p w14:paraId="0D94E1B0" w14:textId="7F15043B" w:rsidR="0011321C" w:rsidRPr="00D06643" w:rsidRDefault="0011321C" w:rsidP="003E536F">
      <w:pPr>
        <w:rPr>
          <w:rFonts w:cstheme="minorHAnsi"/>
        </w:rPr>
      </w:pPr>
      <w:r w:rsidRPr="00D06643">
        <w:rPr>
          <w:rFonts w:cstheme="minorHAnsi"/>
        </w:rPr>
        <w:t xml:space="preserve">Angel </w:t>
      </w:r>
      <w:r w:rsidR="00825A08">
        <w:rPr>
          <w:rFonts w:cstheme="minorHAnsi"/>
        </w:rPr>
        <w:t>Killough submitted a copy of the completed</w:t>
      </w:r>
      <w:r w:rsidRPr="00D06643">
        <w:rPr>
          <w:rFonts w:cstheme="minorHAnsi"/>
        </w:rPr>
        <w:t xml:space="preserve"> annual statistics </w:t>
      </w:r>
      <w:r w:rsidR="00825A08">
        <w:rPr>
          <w:rFonts w:cstheme="minorHAnsi"/>
        </w:rPr>
        <w:t xml:space="preserve">report </w:t>
      </w:r>
      <w:r w:rsidR="00D06643">
        <w:rPr>
          <w:rFonts w:cstheme="minorHAnsi"/>
        </w:rPr>
        <w:t>to the board</w:t>
      </w:r>
      <w:r w:rsidR="00825A08">
        <w:rPr>
          <w:rFonts w:cstheme="minorHAnsi"/>
        </w:rPr>
        <w:t>.</w:t>
      </w:r>
    </w:p>
    <w:p w14:paraId="731C349C" w14:textId="77777777" w:rsidR="0011321C" w:rsidRPr="00D06643" w:rsidRDefault="0011321C" w:rsidP="003E536F">
      <w:pPr>
        <w:rPr>
          <w:rFonts w:cstheme="minorHAnsi"/>
        </w:rPr>
      </w:pPr>
    </w:p>
    <w:p w14:paraId="78872195" w14:textId="5C68570C" w:rsidR="00C65268" w:rsidRPr="00D06643" w:rsidRDefault="007154F7" w:rsidP="003E536F">
      <w:pPr>
        <w:rPr>
          <w:rFonts w:cstheme="minorHAnsi"/>
          <w:color w:val="2E74B5" w:themeColor="accent5" w:themeShade="BF"/>
        </w:rPr>
      </w:pPr>
      <w:r w:rsidRPr="00D06643">
        <w:rPr>
          <w:rFonts w:cstheme="minorHAnsi"/>
        </w:rPr>
        <w:t xml:space="preserve">Joel </w:t>
      </w:r>
      <w:r w:rsidR="00825A08">
        <w:rPr>
          <w:rFonts w:cstheme="minorHAnsi"/>
        </w:rPr>
        <w:t xml:space="preserve">Meador </w:t>
      </w:r>
      <w:r w:rsidRPr="00D06643">
        <w:rPr>
          <w:rFonts w:cstheme="minorHAnsi"/>
        </w:rPr>
        <w:t>submitted department reports for the board’s review. There were no questions about any topics other than those covered under old and new business.</w:t>
      </w:r>
    </w:p>
    <w:p w14:paraId="58DF6111" w14:textId="77777777" w:rsidR="00A34240" w:rsidRPr="00D06643" w:rsidRDefault="00A34240" w:rsidP="00A34240">
      <w:pPr>
        <w:rPr>
          <w:rFonts w:cstheme="minorHAnsi"/>
          <w:u w:val="single"/>
        </w:rPr>
      </w:pPr>
    </w:p>
    <w:p w14:paraId="7CFBB5C8" w14:textId="7CE3B6C0" w:rsidR="00A34240" w:rsidRPr="00D06643" w:rsidRDefault="00A34240" w:rsidP="00A34240">
      <w:pPr>
        <w:rPr>
          <w:rFonts w:cstheme="minorHAnsi"/>
          <w:color w:val="000000" w:themeColor="text1"/>
          <w:u w:val="single"/>
        </w:rPr>
      </w:pPr>
      <w:r w:rsidRPr="00D06643">
        <w:rPr>
          <w:rFonts w:cstheme="minorHAnsi"/>
          <w:u w:val="single"/>
        </w:rPr>
        <w:t>Building and Grounds</w:t>
      </w:r>
    </w:p>
    <w:p w14:paraId="01C4D12D" w14:textId="5CBB1AF0" w:rsidR="00AC76B3" w:rsidRDefault="00AC76B3" w:rsidP="004643CF">
      <w:pPr>
        <w:rPr>
          <w:rFonts w:cstheme="minorHAnsi"/>
        </w:rPr>
      </w:pPr>
      <w:r>
        <w:rPr>
          <w:rFonts w:cstheme="minorHAnsi"/>
        </w:rPr>
        <w:t>No report other than those covered under old and new business.</w:t>
      </w:r>
    </w:p>
    <w:p w14:paraId="1105420E" w14:textId="77777777" w:rsidR="00AC76B3" w:rsidRPr="00D06643" w:rsidRDefault="00AC76B3" w:rsidP="004643CF">
      <w:pPr>
        <w:rPr>
          <w:rFonts w:cstheme="minorHAnsi"/>
        </w:rPr>
      </w:pPr>
    </w:p>
    <w:p w14:paraId="549F2386" w14:textId="1530A16C" w:rsidR="004643CF" w:rsidRPr="00D06643" w:rsidRDefault="00DF385E" w:rsidP="004643CF">
      <w:pPr>
        <w:rPr>
          <w:rFonts w:cstheme="minorHAnsi"/>
          <w:color w:val="000000" w:themeColor="text1"/>
          <w:u w:val="single"/>
        </w:rPr>
      </w:pPr>
      <w:r w:rsidRPr="00D06643">
        <w:rPr>
          <w:rFonts w:cstheme="minorHAnsi"/>
          <w:color w:val="000000" w:themeColor="text1"/>
          <w:u w:val="single"/>
        </w:rPr>
        <w:t>Old Business</w:t>
      </w:r>
    </w:p>
    <w:p w14:paraId="3E65E9E0" w14:textId="665E9DB7" w:rsidR="00785103" w:rsidRDefault="00785103" w:rsidP="00785103">
      <w:pPr>
        <w:rPr>
          <w:rFonts w:cstheme="minorHAnsi"/>
        </w:rPr>
      </w:pPr>
      <w:r w:rsidRPr="00D06643">
        <w:rPr>
          <w:rFonts w:cstheme="minorHAnsi"/>
        </w:rPr>
        <w:t xml:space="preserve">Trustee </w:t>
      </w:r>
      <w:r w:rsidR="00384799" w:rsidRPr="00D06643">
        <w:rPr>
          <w:rFonts w:cstheme="minorHAnsi"/>
        </w:rPr>
        <w:t>n</w:t>
      </w:r>
      <w:r w:rsidRPr="00D06643">
        <w:rPr>
          <w:rFonts w:cstheme="minorHAnsi"/>
        </w:rPr>
        <w:t>ominations were discussed</w:t>
      </w:r>
      <w:r w:rsidR="00482B7E">
        <w:rPr>
          <w:rFonts w:cstheme="minorHAnsi"/>
        </w:rPr>
        <w:t xml:space="preserve">. The formation of an advisory board was discussed. </w:t>
      </w:r>
      <w:r w:rsidR="00AC76B3">
        <w:rPr>
          <w:rFonts w:cstheme="minorHAnsi"/>
        </w:rPr>
        <w:t>Liz</w:t>
      </w:r>
      <w:r w:rsidR="00384799" w:rsidRPr="00D06643">
        <w:rPr>
          <w:rFonts w:cstheme="minorHAnsi"/>
        </w:rPr>
        <w:t xml:space="preserve"> </w:t>
      </w:r>
      <w:r w:rsidR="00542A0D" w:rsidRPr="00D06643">
        <w:rPr>
          <w:rFonts w:cstheme="minorHAnsi"/>
        </w:rPr>
        <w:t xml:space="preserve">has </w:t>
      </w:r>
      <w:r w:rsidR="00AC76B3">
        <w:rPr>
          <w:rFonts w:cstheme="minorHAnsi"/>
        </w:rPr>
        <w:t>three</w:t>
      </w:r>
      <w:r w:rsidR="00542A0D" w:rsidRPr="00D06643">
        <w:rPr>
          <w:rFonts w:cstheme="minorHAnsi"/>
        </w:rPr>
        <w:t xml:space="preserve"> leads she will be following in the coming weeks.</w:t>
      </w:r>
    </w:p>
    <w:p w14:paraId="56D566C5" w14:textId="53D485FB" w:rsidR="009C6A5B" w:rsidRDefault="009C6A5B" w:rsidP="00785103">
      <w:pPr>
        <w:rPr>
          <w:rFonts w:cstheme="minorHAnsi"/>
        </w:rPr>
      </w:pPr>
    </w:p>
    <w:p w14:paraId="1B24D609" w14:textId="1CA00F3F" w:rsidR="009C6A5B" w:rsidRDefault="00264586" w:rsidP="00785103">
      <w:pPr>
        <w:rPr>
          <w:rFonts w:cstheme="minorHAnsi"/>
        </w:rPr>
      </w:pPr>
      <w:r>
        <w:rPr>
          <w:rFonts w:cstheme="minorHAnsi"/>
        </w:rPr>
        <w:t>The main library branch in Madisonville has a growing list of building repairs and maintenance issues to address. Joel is awaiting a return call from a second contractor; the cost of the full list of concerns may require bidding the project out.</w:t>
      </w:r>
    </w:p>
    <w:p w14:paraId="4375B27D" w14:textId="154D2DA5" w:rsidR="00264586" w:rsidRDefault="00264586" w:rsidP="00785103">
      <w:pPr>
        <w:rPr>
          <w:rFonts w:cstheme="minorHAnsi"/>
        </w:rPr>
      </w:pPr>
    </w:p>
    <w:p w14:paraId="4CDCCA50" w14:textId="52749575" w:rsidR="00264586" w:rsidRPr="00D06643" w:rsidRDefault="00264586" w:rsidP="00785103">
      <w:pPr>
        <w:rPr>
          <w:rFonts w:cstheme="minorHAnsi"/>
        </w:rPr>
      </w:pPr>
      <w:r>
        <w:rPr>
          <w:rFonts w:cstheme="minorHAnsi"/>
        </w:rPr>
        <w:t xml:space="preserve">Angel submitted a copy of SERVPRO’s estimate for repairing interior damage to the Dawson Springs branch library building that resulted from recent heavy rains. </w:t>
      </w:r>
      <w:r w:rsidR="00023930">
        <w:rPr>
          <w:rFonts w:cstheme="minorHAnsi"/>
        </w:rPr>
        <w:t>KACO has received and approved the estimated cost of the repairs. The board discussed the plans for repairs, including replacing the previous carpet with a water-resistant floor covering. Engineer Charles Skaggs is scheduled to visit the branch on Friday, September 17, to assess the safety of the building and recommend next steps to prevent future flooding.</w:t>
      </w:r>
      <w:r w:rsidR="0052102E">
        <w:rPr>
          <w:rFonts w:cstheme="minorHAnsi"/>
        </w:rPr>
        <w:t xml:space="preserve"> </w:t>
      </w:r>
      <w:r w:rsidR="00023930">
        <w:rPr>
          <w:rFonts w:cstheme="minorHAnsi"/>
        </w:rPr>
        <w:t>The</w:t>
      </w:r>
      <w:r>
        <w:rPr>
          <w:rFonts w:cstheme="minorHAnsi"/>
        </w:rPr>
        <w:t xml:space="preserve"> Dawson Springs branch remains closed to the public, although pick-up service is still available as are copying, scanning, </w:t>
      </w:r>
      <w:r w:rsidR="00023930">
        <w:rPr>
          <w:rFonts w:cstheme="minorHAnsi"/>
        </w:rPr>
        <w:t xml:space="preserve">and </w:t>
      </w:r>
      <w:r>
        <w:rPr>
          <w:rFonts w:cstheme="minorHAnsi"/>
        </w:rPr>
        <w:t>faxing</w:t>
      </w:r>
      <w:r w:rsidR="00023930">
        <w:rPr>
          <w:rFonts w:cstheme="minorHAnsi"/>
        </w:rPr>
        <w:t xml:space="preserve"> services.</w:t>
      </w:r>
    </w:p>
    <w:p w14:paraId="50B33E24" w14:textId="0763C24C" w:rsidR="00384799" w:rsidRPr="00D06643" w:rsidRDefault="00384799" w:rsidP="00785103">
      <w:pPr>
        <w:rPr>
          <w:rFonts w:cstheme="minorHAnsi"/>
        </w:rPr>
      </w:pPr>
    </w:p>
    <w:p w14:paraId="122C403B" w14:textId="3444CEA8" w:rsidR="00A34240" w:rsidRPr="00D06643" w:rsidRDefault="00A34240" w:rsidP="00A34240">
      <w:pPr>
        <w:rPr>
          <w:rFonts w:cstheme="minorHAnsi"/>
          <w:color w:val="000000" w:themeColor="text1"/>
          <w:u w:val="single"/>
        </w:rPr>
      </w:pPr>
      <w:r w:rsidRPr="00D06643">
        <w:rPr>
          <w:rFonts w:cstheme="minorHAnsi"/>
          <w:u w:val="single"/>
        </w:rPr>
        <w:t>New Business</w:t>
      </w:r>
    </w:p>
    <w:p w14:paraId="10F7B724" w14:textId="141E49F1" w:rsidR="00542A0D" w:rsidRPr="00D06643" w:rsidRDefault="009C6A5B" w:rsidP="004643CF">
      <w:pPr>
        <w:rPr>
          <w:rFonts w:cstheme="minorHAnsi"/>
          <w:color w:val="000000" w:themeColor="text1"/>
        </w:rPr>
      </w:pPr>
      <w:r>
        <w:rPr>
          <w:rFonts w:cstheme="minorHAnsi"/>
          <w:color w:val="000000" w:themeColor="text1"/>
        </w:rPr>
        <w:t>In the absence of a quorum, the election of trustee officers was tabled.</w:t>
      </w:r>
    </w:p>
    <w:p w14:paraId="722E0722" w14:textId="77777777" w:rsidR="007D4EBC" w:rsidRPr="00D06643" w:rsidRDefault="007D4EBC" w:rsidP="00006712">
      <w:pPr>
        <w:rPr>
          <w:rFonts w:cstheme="minorHAnsi"/>
          <w:color w:val="FF0000"/>
        </w:rPr>
      </w:pPr>
    </w:p>
    <w:p w14:paraId="2EF91316" w14:textId="54EA9151" w:rsidR="001E7859" w:rsidRPr="00D06643" w:rsidRDefault="008F1FCA" w:rsidP="00373684">
      <w:pPr>
        <w:rPr>
          <w:rFonts w:cstheme="minorHAnsi"/>
          <w:color w:val="000000" w:themeColor="text1"/>
          <w:u w:val="single"/>
        </w:rPr>
      </w:pPr>
      <w:r w:rsidRPr="00D06643">
        <w:rPr>
          <w:rFonts w:cstheme="minorHAnsi"/>
          <w:u w:val="single"/>
        </w:rPr>
        <w:t>Adjournment</w:t>
      </w:r>
    </w:p>
    <w:p w14:paraId="45DF8FC1" w14:textId="5F81695A" w:rsidR="00373684" w:rsidRPr="00D06643" w:rsidRDefault="008F1FCA" w:rsidP="00373684">
      <w:pPr>
        <w:rPr>
          <w:rFonts w:eastAsia="Times New Roman" w:cstheme="minorHAnsi"/>
        </w:rPr>
      </w:pPr>
      <w:r w:rsidRPr="00D06643">
        <w:rPr>
          <w:rFonts w:eastAsia="Times New Roman" w:cstheme="minorHAnsi"/>
        </w:rPr>
        <w:t>Meeting adjourned at</w:t>
      </w:r>
      <w:r w:rsidR="00373684" w:rsidRPr="00D06643">
        <w:rPr>
          <w:rFonts w:eastAsia="Times New Roman" w:cstheme="minorHAnsi"/>
        </w:rPr>
        <w:t xml:space="preserve"> </w:t>
      </w:r>
      <w:r w:rsidR="001E7859" w:rsidRPr="00D06643">
        <w:rPr>
          <w:rFonts w:eastAsia="Times New Roman" w:cstheme="minorHAnsi"/>
        </w:rPr>
        <w:t>5:</w:t>
      </w:r>
      <w:r w:rsidR="00542A0D" w:rsidRPr="00D06643">
        <w:rPr>
          <w:rFonts w:eastAsia="Times New Roman" w:cstheme="minorHAnsi"/>
        </w:rPr>
        <w:t>4</w:t>
      </w:r>
      <w:r w:rsidR="00C03744">
        <w:rPr>
          <w:rFonts w:eastAsia="Times New Roman" w:cstheme="minorHAnsi"/>
        </w:rPr>
        <w:t>3</w:t>
      </w:r>
      <w:r w:rsidR="007D4EBC" w:rsidRPr="00D06643">
        <w:rPr>
          <w:rFonts w:eastAsia="Times New Roman" w:cstheme="minorHAnsi"/>
        </w:rPr>
        <w:t xml:space="preserve"> </w:t>
      </w:r>
      <w:r w:rsidR="00373684" w:rsidRPr="00D06643">
        <w:rPr>
          <w:rFonts w:eastAsia="Times New Roman" w:cstheme="minorHAnsi"/>
        </w:rPr>
        <w:t>pm.</w:t>
      </w:r>
    </w:p>
    <w:p w14:paraId="16F1FA0C" w14:textId="77777777" w:rsidR="00D30134" w:rsidRPr="00D06643" w:rsidRDefault="00D30134" w:rsidP="00D30134">
      <w:pPr>
        <w:rPr>
          <w:rFonts w:eastAsia="Times New Roman" w:cstheme="minorHAnsi"/>
          <w:color w:val="FF0000"/>
        </w:rPr>
      </w:pPr>
    </w:p>
    <w:p w14:paraId="6FDA29D1" w14:textId="3FA2C68B" w:rsidR="00196372" w:rsidRPr="00D06643" w:rsidRDefault="00196372" w:rsidP="008F1FCA">
      <w:pPr>
        <w:rPr>
          <w:rFonts w:eastAsia="Times New Roman" w:cstheme="minorHAnsi"/>
          <w:color w:val="FF0000"/>
        </w:rPr>
      </w:pPr>
      <w:r w:rsidRPr="00D06643">
        <w:rPr>
          <w:rFonts w:eastAsia="Times New Roman" w:cstheme="minorHAnsi"/>
          <w:color w:val="FF0000"/>
        </w:rPr>
        <w:t xml:space="preserve"> </w:t>
      </w:r>
    </w:p>
    <w:p w14:paraId="5F3E578B" w14:textId="77777777" w:rsidR="000079C6" w:rsidRPr="00D06643" w:rsidRDefault="000079C6" w:rsidP="00F25544">
      <w:pPr>
        <w:rPr>
          <w:rFonts w:cstheme="minorHAnsi"/>
          <w:color w:val="FF0000"/>
        </w:rPr>
      </w:pPr>
    </w:p>
    <w:p w14:paraId="10E16CF0" w14:textId="77777777" w:rsidR="00145638" w:rsidRPr="00D06643" w:rsidRDefault="00145638">
      <w:pPr>
        <w:rPr>
          <w:rFonts w:cstheme="minorHAnsi"/>
        </w:rPr>
      </w:pPr>
      <w:r w:rsidRPr="00D06643">
        <w:rPr>
          <w:rFonts w:cstheme="minorHAnsi"/>
        </w:rPr>
        <w:t>_____________________________________</w:t>
      </w:r>
      <w:r w:rsidRPr="00D06643">
        <w:rPr>
          <w:rFonts w:cstheme="minorHAnsi"/>
        </w:rPr>
        <w:tab/>
        <w:t>____________________________________</w:t>
      </w:r>
    </w:p>
    <w:p w14:paraId="3712EC7A" w14:textId="32C23C52" w:rsidR="005F7BD2" w:rsidRPr="00D06643" w:rsidRDefault="00145638">
      <w:pPr>
        <w:rPr>
          <w:rFonts w:cstheme="minorHAnsi"/>
        </w:rPr>
      </w:pPr>
      <w:r w:rsidRPr="00D06643">
        <w:rPr>
          <w:rFonts w:cstheme="minorHAnsi"/>
        </w:rPr>
        <w:tab/>
      </w:r>
      <w:r w:rsidRPr="00D06643">
        <w:rPr>
          <w:rFonts w:cstheme="minorHAnsi"/>
        </w:rPr>
        <w:tab/>
      </w:r>
      <w:r w:rsidR="00B15CAA">
        <w:rPr>
          <w:rFonts w:cstheme="minorHAnsi"/>
        </w:rPr>
        <w:t xml:space="preserve">Vice </w:t>
      </w:r>
      <w:r w:rsidR="00135EED" w:rsidRPr="00D06643">
        <w:rPr>
          <w:rFonts w:cstheme="minorHAnsi"/>
        </w:rPr>
        <w:t>President</w:t>
      </w:r>
      <w:r w:rsidR="00135EED"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sidRPr="00D06643">
        <w:rPr>
          <w:rFonts w:cstheme="minorHAnsi"/>
        </w:rPr>
        <w:tab/>
      </w:r>
      <w:r w:rsidR="00B15CAA">
        <w:rPr>
          <w:rFonts w:cstheme="minorHAnsi"/>
        </w:rPr>
        <w:t>Treasurer</w:t>
      </w:r>
    </w:p>
    <w:p w14:paraId="5BF63930" w14:textId="77777777" w:rsidR="00126CF5" w:rsidRPr="00D06643" w:rsidRDefault="00126CF5">
      <w:pPr>
        <w:rPr>
          <w:rFonts w:cstheme="minorHAnsi"/>
        </w:rPr>
      </w:pPr>
    </w:p>
    <w:sectPr w:rsidR="00126CF5" w:rsidRPr="00D06643"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8B"/>
    <w:multiLevelType w:val="hybridMultilevel"/>
    <w:tmpl w:val="59C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86A88"/>
    <w:multiLevelType w:val="hybridMultilevel"/>
    <w:tmpl w:val="6A66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0A3C"/>
    <w:multiLevelType w:val="hybridMultilevel"/>
    <w:tmpl w:val="C28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E3BC9"/>
    <w:multiLevelType w:val="hybridMultilevel"/>
    <w:tmpl w:val="A1A238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128D2"/>
    <w:multiLevelType w:val="hybridMultilevel"/>
    <w:tmpl w:val="602CEE06"/>
    <w:lvl w:ilvl="0" w:tplc="0409000F">
      <w:start w:val="1"/>
      <w:numFmt w:val="decimal"/>
      <w:lvlText w:val="%1."/>
      <w:lvlJc w:val="left"/>
      <w:pPr>
        <w:ind w:left="720" w:hanging="360"/>
      </w:pPr>
      <w:rPr>
        <w:rFonts w:hint="default"/>
      </w:rPr>
    </w:lvl>
    <w:lvl w:ilvl="1" w:tplc="23D4EEF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3"/>
  </w:num>
  <w:num w:numId="5">
    <w:abstractNumId w:val="12"/>
  </w:num>
  <w:num w:numId="6">
    <w:abstractNumId w:val="11"/>
  </w:num>
  <w:num w:numId="7">
    <w:abstractNumId w:val="16"/>
  </w:num>
  <w:num w:numId="8">
    <w:abstractNumId w:val="24"/>
  </w:num>
  <w:num w:numId="9">
    <w:abstractNumId w:val="5"/>
  </w:num>
  <w:num w:numId="10">
    <w:abstractNumId w:val="13"/>
  </w:num>
  <w:num w:numId="11">
    <w:abstractNumId w:val="18"/>
  </w:num>
  <w:num w:numId="12">
    <w:abstractNumId w:val="3"/>
  </w:num>
  <w:num w:numId="13">
    <w:abstractNumId w:val="32"/>
  </w:num>
  <w:num w:numId="14">
    <w:abstractNumId w:val="26"/>
  </w:num>
  <w:num w:numId="15">
    <w:abstractNumId w:val="14"/>
  </w:num>
  <w:num w:numId="16">
    <w:abstractNumId w:val="17"/>
  </w:num>
  <w:num w:numId="17">
    <w:abstractNumId w:val="30"/>
  </w:num>
  <w:num w:numId="18">
    <w:abstractNumId w:val="19"/>
  </w:num>
  <w:num w:numId="19">
    <w:abstractNumId w:val="8"/>
  </w:num>
  <w:num w:numId="20">
    <w:abstractNumId w:val="4"/>
  </w:num>
  <w:num w:numId="21">
    <w:abstractNumId w:val="2"/>
  </w:num>
  <w:num w:numId="22">
    <w:abstractNumId w:val="21"/>
  </w:num>
  <w:num w:numId="23">
    <w:abstractNumId w:val="15"/>
  </w:num>
  <w:num w:numId="24">
    <w:abstractNumId w:val="20"/>
  </w:num>
  <w:num w:numId="25">
    <w:abstractNumId w:val="31"/>
  </w:num>
  <w:num w:numId="26">
    <w:abstractNumId w:val="22"/>
  </w:num>
  <w:num w:numId="27">
    <w:abstractNumId w:val="9"/>
  </w:num>
  <w:num w:numId="28">
    <w:abstractNumId w:val="28"/>
  </w:num>
  <w:num w:numId="29">
    <w:abstractNumId w:val="27"/>
  </w:num>
  <w:num w:numId="30">
    <w:abstractNumId w:val="0"/>
  </w:num>
  <w:num w:numId="31">
    <w:abstractNumId w:val="33"/>
  </w:num>
  <w:num w:numId="32">
    <w:abstractNumId w:val="25"/>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6712"/>
    <w:rsid w:val="000079C6"/>
    <w:rsid w:val="00020DF0"/>
    <w:rsid w:val="00022903"/>
    <w:rsid w:val="00023930"/>
    <w:rsid w:val="00032150"/>
    <w:rsid w:val="000467FF"/>
    <w:rsid w:val="00052045"/>
    <w:rsid w:val="000556F3"/>
    <w:rsid w:val="00072FC7"/>
    <w:rsid w:val="0007336F"/>
    <w:rsid w:val="00085C1A"/>
    <w:rsid w:val="00090515"/>
    <w:rsid w:val="00091A94"/>
    <w:rsid w:val="000A1567"/>
    <w:rsid w:val="000A4B83"/>
    <w:rsid w:val="000A7372"/>
    <w:rsid w:val="000C54A2"/>
    <w:rsid w:val="000C5644"/>
    <w:rsid w:val="000F17D4"/>
    <w:rsid w:val="000F5A66"/>
    <w:rsid w:val="00100F3E"/>
    <w:rsid w:val="00104165"/>
    <w:rsid w:val="00111EEB"/>
    <w:rsid w:val="0011321C"/>
    <w:rsid w:val="00126CF5"/>
    <w:rsid w:val="00135EED"/>
    <w:rsid w:val="00145638"/>
    <w:rsid w:val="001467F2"/>
    <w:rsid w:val="00173226"/>
    <w:rsid w:val="00175CA9"/>
    <w:rsid w:val="001871DF"/>
    <w:rsid w:val="00187B39"/>
    <w:rsid w:val="00196372"/>
    <w:rsid w:val="001A547B"/>
    <w:rsid w:val="001B7781"/>
    <w:rsid w:val="001D1C24"/>
    <w:rsid w:val="001D52C4"/>
    <w:rsid w:val="001D742D"/>
    <w:rsid w:val="001E25EC"/>
    <w:rsid w:val="001E7859"/>
    <w:rsid w:val="00230D1D"/>
    <w:rsid w:val="002365AC"/>
    <w:rsid w:val="00241CBF"/>
    <w:rsid w:val="0024247C"/>
    <w:rsid w:val="00262FCC"/>
    <w:rsid w:val="00264586"/>
    <w:rsid w:val="00276E23"/>
    <w:rsid w:val="0028252D"/>
    <w:rsid w:val="00284732"/>
    <w:rsid w:val="00290FB6"/>
    <w:rsid w:val="002B32BF"/>
    <w:rsid w:val="002B3D0F"/>
    <w:rsid w:val="002C0616"/>
    <w:rsid w:val="002C1D3A"/>
    <w:rsid w:val="002C7925"/>
    <w:rsid w:val="002D0FA2"/>
    <w:rsid w:val="002D5535"/>
    <w:rsid w:val="002D56D0"/>
    <w:rsid w:val="002D6A0A"/>
    <w:rsid w:val="002D7A39"/>
    <w:rsid w:val="002F7152"/>
    <w:rsid w:val="00311AD3"/>
    <w:rsid w:val="00313F0E"/>
    <w:rsid w:val="00322CFE"/>
    <w:rsid w:val="003235E6"/>
    <w:rsid w:val="00334F0B"/>
    <w:rsid w:val="00335D78"/>
    <w:rsid w:val="00363B40"/>
    <w:rsid w:val="00364840"/>
    <w:rsid w:val="00373684"/>
    <w:rsid w:val="00373E87"/>
    <w:rsid w:val="00384799"/>
    <w:rsid w:val="00386A99"/>
    <w:rsid w:val="003936F1"/>
    <w:rsid w:val="003976B8"/>
    <w:rsid w:val="003A0FA2"/>
    <w:rsid w:val="003B4CB1"/>
    <w:rsid w:val="003D017C"/>
    <w:rsid w:val="003D317A"/>
    <w:rsid w:val="003E1FDA"/>
    <w:rsid w:val="003E4CC2"/>
    <w:rsid w:val="003E536F"/>
    <w:rsid w:val="003E77B0"/>
    <w:rsid w:val="003F4B0D"/>
    <w:rsid w:val="003F4D17"/>
    <w:rsid w:val="00413010"/>
    <w:rsid w:val="004259D1"/>
    <w:rsid w:val="00432ADE"/>
    <w:rsid w:val="00437CCF"/>
    <w:rsid w:val="00443D44"/>
    <w:rsid w:val="004643CF"/>
    <w:rsid w:val="0046691B"/>
    <w:rsid w:val="00482B7E"/>
    <w:rsid w:val="00492A36"/>
    <w:rsid w:val="00492F12"/>
    <w:rsid w:val="00495A03"/>
    <w:rsid w:val="004A2C55"/>
    <w:rsid w:val="004F79F6"/>
    <w:rsid w:val="00505344"/>
    <w:rsid w:val="0051030C"/>
    <w:rsid w:val="005119EB"/>
    <w:rsid w:val="0051558E"/>
    <w:rsid w:val="0052102E"/>
    <w:rsid w:val="00525CAE"/>
    <w:rsid w:val="0053146C"/>
    <w:rsid w:val="00531EDE"/>
    <w:rsid w:val="00541D90"/>
    <w:rsid w:val="00542A0D"/>
    <w:rsid w:val="00544503"/>
    <w:rsid w:val="00546871"/>
    <w:rsid w:val="00563282"/>
    <w:rsid w:val="00582B7C"/>
    <w:rsid w:val="00595957"/>
    <w:rsid w:val="005A6A21"/>
    <w:rsid w:val="005A7E6E"/>
    <w:rsid w:val="005B061C"/>
    <w:rsid w:val="005C3AD2"/>
    <w:rsid w:val="005C79C5"/>
    <w:rsid w:val="005E09DC"/>
    <w:rsid w:val="005F7BD2"/>
    <w:rsid w:val="00603990"/>
    <w:rsid w:val="006200AF"/>
    <w:rsid w:val="00631AB9"/>
    <w:rsid w:val="00640093"/>
    <w:rsid w:val="00642108"/>
    <w:rsid w:val="00672737"/>
    <w:rsid w:val="00677732"/>
    <w:rsid w:val="00677F14"/>
    <w:rsid w:val="006802AA"/>
    <w:rsid w:val="00681954"/>
    <w:rsid w:val="006A095E"/>
    <w:rsid w:val="006A0D6F"/>
    <w:rsid w:val="006A1112"/>
    <w:rsid w:val="006C4F34"/>
    <w:rsid w:val="006E1815"/>
    <w:rsid w:val="006E7D17"/>
    <w:rsid w:val="00703C7B"/>
    <w:rsid w:val="00715224"/>
    <w:rsid w:val="007154F7"/>
    <w:rsid w:val="0071694E"/>
    <w:rsid w:val="00736EFF"/>
    <w:rsid w:val="007405B5"/>
    <w:rsid w:val="0074112B"/>
    <w:rsid w:val="0074780D"/>
    <w:rsid w:val="007702B4"/>
    <w:rsid w:val="00785103"/>
    <w:rsid w:val="00787674"/>
    <w:rsid w:val="007A792F"/>
    <w:rsid w:val="007B0FE2"/>
    <w:rsid w:val="007D0FAC"/>
    <w:rsid w:val="007D1959"/>
    <w:rsid w:val="007D4EBC"/>
    <w:rsid w:val="007D5CF0"/>
    <w:rsid w:val="007E7381"/>
    <w:rsid w:val="007F0506"/>
    <w:rsid w:val="00805231"/>
    <w:rsid w:val="00805B6B"/>
    <w:rsid w:val="008105D5"/>
    <w:rsid w:val="00822CBB"/>
    <w:rsid w:val="00825A08"/>
    <w:rsid w:val="008374E0"/>
    <w:rsid w:val="0084102E"/>
    <w:rsid w:val="00843850"/>
    <w:rsid w:val="008464A1"/>
    <w:rsid w:val="008511F9"/>
    <w:rsid w:val="00864C43"/>
    <w:rsid w:val="0086516E"/>
    <w:rsid w:val="008758EE"/>
    <w:rsid w:val="00895FB4"/>
    <w:rsid w:val="008A0B61"/>
    <w:rsid w:val="008A3528"/>
    <w:rsid w:val="008B46E9"/>
    <w:rsid w:val="008B5BDF"/>
    <w:rsid w:val="008C662C"/>
    <w:rsid w:val="008C7BD8"/>
    <w:rsid w:val="008E3164"/>
    <w:rsid w:val="008F1FCA"/>
    <w:rsid w:val="0090324C"/>
    <w:rsid w:val="009039D4"/>
    <w:rsid w:val="0090673A"/>
    <w:rsid w:val="00906791"/>
    <w:rsid w:val="0091296B"/>
    <w:rsid w:val="009217DF"/>
    <w:rsid w:val="009330C2"/>
    <w:rsid w:val="0094106D"/>
    <w:rsid w:val="00942067"/>
    <w:rsid w:val="00962CE6"/>
    <w:rsid w:val="009675A4"/>
    <w:rsid w:val="00971AA1"/>
    <w:rsid w:val="00971C4D"/>
    <w:rsid w:val="00976159"/>
    <w:rsid w:val="00981049"/>
    <w:rsid w:val="00984DCC"/>
    <w:rsid w:val="0098705D"/>
    <w:rsid w:val="009903A8"/>
    <w:rsid w:val="009A14C4"/>
    <w:rsid w:val="009B50F3"/>
    <w:rsid w:val="009B6C6C"/>
    <w:rsid w:val="009C301C"/>
    <w:rsid w:val="009C6A5B"/>
    <w:rsid w:val="009E14BC"/>
    <w:rsid w:val="009E5D25"/>
    <w:rsid w:val="00A1608F"/>
    <w:rsid w:val="00A23358"/>
    <w:rsid w:val="00A24A65"/>
    <w:rsid w:val="00A34240"/>
    <w:rsid w:val="00A41F59"/>
    <w:rsid w:val="00A44C12"/>
    <w:rsid w:val="00A51B70"/>
    <w:rsid w:val="00A60EBC"/>
    <w:rsid w:val="00A63B23"/>
    <w:rsid w:val="00A82563"/>
    <w:rsid w:val="00A93EA8"/>
    <w:rsid w:val="00A95ACC"/>
    <w:rsid w:val="00AA2940"/>
    <w:rsid w:val="00AC0869"/>
    <w:rsid w:val="00AC4FC8"/>
    <w:rsid w:val="00AC76B3"/>
    <w:rsid w:val="00AD3EB9"/>
    <w:rsid w:val="00AD4F31"/>
    <w:rsid w:val="00AE2654"/>
    <w:rsid w:val="00AE3FC3"/>
    <w:rsid w:val="00AF2885"/>
    <w:rsid w:val="00B0383D"/>
    <w:rsid w:val="00B140A8"/>
    <w:rsid w:val="00B15CAA"/>
    <w:rsid w:val="00B272ED"/>
    <w:rsid w:val="00B33BAC"/>
    <w:rsid w:val="00B340A2"/>
    <w:rsid w:val="00B35DD7"/>
    <w:rsid w:val="00B56653"/>
    <w:rsid w:val="00B6631B"/>
    <w:rsid w:val="00B703A7"/>
    <w:rsid w:val="00B7579C"/>
    <w:rsid w:val="00B76D31"/>
    <w:rsid w:val="00B83CD4"/>
    <w:rsid w:val="00BA5670"/>
    <w:rsid w:val="00BA708A"/>
    <w:rsid w:val="00BB5AD5"/>
    <w:rsid w:val="00BC6898"/>
    <w:rsid w:val="00BD2977"/>
    <w:rsid w:val="00BD71D3"/>
    <w:rsid w:val="00BE52B0"/>
    <w:rsid w:val="00BF140B"/>
    <w:rsid w:val="00C0009C"/>
    <w:rsid w:val="00C03744"/>
    <w:rsid w:val="00C14457"/>
    <w:rsid w:val="00C240E3"/>
    <w:rsid w:val="00C27CB2"/>
    <w:rsid w:val="00C45730"/>
    <w:rsid w:val="00C615D6"/>
    <w:rsid w:val="00C63244"/>
    <w:rsid w:val="00C65268"/>
    <w:rsid w:val="00C66D5F"/>
    <w:rsid w:val="00C672E5"/>
    <w:rsid w:val="00C7320C"/>
    <w:rsid w:val="00C7379B"/>
    <w:rsid w:val="00C750CB"/>
    <w:rsid w:val="00C862F5"/>
    <w:rsid w:val="00C91FD4"/>
    <w:rsid w:val="00C944E3"/>
    <w:rsid w:val="00C9578D"/>
    <w:rsid w:val="00C975A0"/>
    <w:rsid w:val="00C97A8F"/>
    <w:rsid w:val="00CA7B04"/>
    <w:rsid w:val="00CC301E"/>
    <w:rsid w:val="00CC595C"/>
    <w:rsid w:val="00CD0703"/>
    <w:rsid w:val="00CF05E5"/>
    <w:rsid w:val="00CF32C6"/>
    <w:rsid w:val="00CF3CAE"/>
    <w:rsid w:val="00CF55B8"/>
    <w:rsid w:val="00CF6962"/>
    <w:rsid w:val="00D02117"/>
    <w:rsid w:val="00D039BF"/>
    <w:rsid w:val="00D03CA2"/>
    <w:rsid w:val="00D06643"/>
    <w:rsid w:val="00D126A8"/>
    <w:rsid w:val="00D14314"/>
    <w:rsid w:val="00D15107"/>
    <w:rsid w:val="00D30134"/>
    <w:rsid w:val="00D5656B"/>
    <w:rsid w:val="00D57AC8"/>
    <w:rsid w:val="00D81784"/>
    <w:rsid w:val="00D94042"/>
    <w:rsid w:val="00DA5DAD"/>
    <w:rsid w:val="00DC021D"/>
    <w:rsid w:val="00DC19B6"/>
    <w:rsid w:val="00DD3FE0"/>
    <w:rsid w:val="00DE7080"/>
    <w:rsid w:val="00DF385E"/>
    <w:rsid w:val="00E0065E"/>
    <w:rsid w:val="00E05CC8"/>
    <w:rsid w:val="00E24B35"/>
    <w:rsid w:val="00E32318"/>
    <w:rsid w:val="00E35DDE"/>
    <w:rsid w:val="00E456A5"/>
    <w:rsid w:val="00E5036C"/>
    <w:rsid w:val="00E74A6F"/>
    <w:rsid w:val="00E7668C"/>
    <w:rsid w:val="00EA56B0"/>
    <w:rsid w:val="00EC6746"/>
    <w:rsid w:val="00ED48FF"/>
    <w:rsid w:val="00EE29FB"/>
    <w:rsid w:val="00EF0A5E"/>
    <w:rsid w:val="00EF39C6"/>
    <w:rsid w:val="00EF49BC"/>
    <w:rsid w:val="00F2143A"/>
    <w:rsid w:val="00F2483D"/>
    <w:rsid w:val="00F25544"/>
    <w:rsid w:val="00F41369"/>
    <w:rsid w:val="00F5110A"/>
    <w:rsid w:val="00F5272B"/>
    <w:rsid w:val="00F666BD"/>
    <w:rsid w:val="00F66FD5"/>
    <w:rsid w:val="00F711FF"/>
    <w:rsid w:val="00F82837"/>
    <w:rsid w:val="00F966AE"/>
    <w:rsid w:val="00FA1F51"/>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229657494">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Liz Schweizer</cp:lastModifiedBy>
  <cp:revision>13</cp:revision>
  <cp:lastPrinted>2020-12-17T20:43:00Z</cp:lastPrinted>
  <dcterms:created xsi:type="dcterms:W3CDTF">2021-09-19T18:40:00Z</dcterms:created>
  <dcterms:modified xsi:type="dcterms:W3CDTF">2021-09-20T01:51:00Z</dcterms:modified>
</cp:coreProperties>
</file>