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A5ACA" w:rsidRDefault="00B35F18">
      <w:pPr>
        <w:rPr>
          <w:b/>
        </w:rPr>
      </w:pPr>
      <w:r>
        <w:rPr>
          <w:b/>
        </w:rPr>
        <w:t>Hopkins County-Madisonville Public Library Board of Trustees Meeting Minutes for Regular Meeting, March 17, 2022</w:t>
      </w:r>
    </w:p>
    <w:p w14:paraId="00000002" w14:textId="77777777" w:rsidR="007A5ACA" w:rsidRDefault="007A5ACA">
      <w:pPr>
        <w:rPr>
          <w:b/>
        </w:rPr>
      </w:pPr>
    </w:p>
    <w:p w14:paraId="00000003" w14:textId="77777777" w:rsidR="007A5ACA" w:rsidRDefault="00B35F18">
      <w:pPr>
        <w:rPr>
          <w:u w:val="single"/>
        </w:rPr>
      </w:pPr>
      <w:r>
        <w:rPr>
          <w:u w:val="single"/>
        </w:rPr>
        <w:t>Roll Call</w:t>
      </w:r>
    </w:p>
    <w:p w14:paraId="00000004" w14:textId="77777777" w:rsidR="007A5ACA" w:rsidRDefault="00B35F18">
      <w:r>
        <w:t>The Hopkins County-Madisonville Public Library Board of Trustees held its regular meeting on March 17, 2022. The meeting was held via zoom teleconferencing system with members attending in person. A quorum was established with the presence of President Liz</w:t>
      </w:r>
      <w:r>
        <w:t xml:space="preserve"> Schweizer, Treasurer Allen Davis, and Secretary Robyn Elliott. Also present were Director Joel Meador, Assistant Director Angel Killough, Ashley Buchanan, Shanna Turner, Sharon Gibbs, and Don Rogers of Handyman Home Services.</w:t>
      </w:r>
    </w:p>
    <w:p w14:paraId="00000005" w14:textId="77777777" w:rsidR="007A5ACA" w:rsidRDefault="007A5ACA"/>
    <w:p w14:paraId="00000006" w14:textId="77777777" w:rsidR="007A5ACA" w:rsidRDefault="00B35F18">
      <w:pPr>
        <w:rPr>
          <w:u w:val="single"/>
        </w:rPr>
      </w:pPr>
      <w:r>
        <w:rPr>
          <w:u w:val="single"/>
        </w:rPr>
        <w:t>Approval of Agenda</w:t>
      </w:r>
    </w:p>
    <w:p w14:paraId="00000007" w14:textId="77777777" w:rsidR="007A5ACA" w:rsidRDefault="00B35F18">
      <w:r>
        <w:t>Liz calle</w:t>
      </w:r>
      <w:r>
        <w:t>d the meeting to order at 4:32p.m. Robyn Elliott moved to approve the agenda with flexibility. Allen Davis seconded. Motion carried.</w:t>
      </w:r>
    </w:p>
    <w:p w14:paraId="00000008" w14:textId="77777777" w:rsidR="007A5ACA" w:rsidRDefault="007A5ACA"/>
    <w:p w14:paraId="00000009" w14:textId="77777777" w:rsidR="007A5ACA" w:rsidRDefault="00B35F18">
      <w:pPr>
        <w:rPr>
          <w:u w:val="single"/>
        </w:rPr>
      </w:pPr>
      <w:r>
        <w:rPr>
          <w:u w:val="single"/>
        </w:rPr>
        <w:t xml:space="preserve">Approval of Previous Minutes                                                                                              </w:t>
      </w:r>
      <w:r>
        <w:rPr>
          <w:u w:val="single"/>
        </w:rPr>
        <w:t xml:space="preserve">                                                        </w:t>
      </w:r>
    </w:p>
    <w:p w14:paraId="0000000A" w14:textId="77777777" w:rsidR="007A5ACA" w:rsidRDefault="00B35F18">
      <w:r>
        <w:t xml:space="preserve">Liz asked for any corrections to the minutes of the February 17, 2022 meeting. There being none, Liz moved to accept the minutes with approved changes. Allen seconded. Motion carried. </w:t>
      </w:r>
    </w:p>
    <w:p w14:paraId="0000000B" w14:textId="77777777" w:rsidR="007A5ACA" w:rsidRDefault="007A5ACA"/>
    <w:p w14:paraId="0000000C" w14:textId="77777777" w:rsidR="007A5ACA" w:rsidRDefault="00B35F18">
      <w:pPr>
        <w:rPr>
          <w:u w:val="single"/>
        </w:rPr>
      </w:pPr>
      <w:r>
        <w:rPr>
          <w:u w:val="single"/>
        </w:rPr>
        <w:t>Treasurer’s R</w:t>
      </w:r>
      <w:r>
        <w:rPr>
          <w:u w:val="single"/>
        </w:rPr>
        <w:t>eport</w:t>
      </w:r>
    </w:p>
    <w:p w14:paraId="0000000D" w14:textId="77777777" w:rsidR="007A5ACA" w:rsidRDefault="00B35F18">
      <w:r>
        <w:t>Liz asked if there were any questions about the financial statements as submitted. There being none, the report (and bills) were filed for audit.</w:t>
      </w:r>
    </w:p>
    <w:p w14:paraId="0000000E" w14:textId="77777777" w:rsidR="007A5ACA" w:rsidRDefault="007A5ACA"/>
    <w:p w14:paraId="0000000F" w14:textId="77777777" w:rsidR="007A5ACA" w:rsidRDefault="00B35F18">
      <w:pPr>
        <w:rPr>
          <w:u w:val="single"/>
        </w:rPr>
      </w:pPr>
      <w:r>
        <w:rPr>
          <w:u w:val="single"/>
        </w:rPr>
        <w:t>Communication</w:t>
      </w:r>
    </w:p>
    <w:p w14:paraId="00000010" w14:textId="77777777" w:rsidR="007A5ACA" w:rsidRDefault="00B35F18">
      <w:r>
        <w:t>Joel discussed the RFID program and the cost associated with it. Implementation is planne</w:t>
      </w:r>
      <w:r>
        <w:t>d for August. Allen moved to approve the grant and authorize payment for the RFID system.  Liz seconded. Motion carried. Joel presented the budget to the board and it was discussed that he had adjusted for partial inflation. He was to present the budget to</w:t>
      </w:r>
      <w:r>
        <w:t xml:space="preserve"> the city and county prior to the April meeting. The silent auction at the mall was discussed and gathering of donations. The meeting touched on the reserve fund policy with Baird. The board is still considering. Trustee nominations were discussed. Liz was</w:t>
      </w:r>
      <w:r>
        <w:t xml:space="preserve"> to speak with Misty Hunt regarding her interest in serving on the board after the meeting. Overdue charges were brought up but tabled for next month’s meeting. Indoor programming was discussed and it was decided it would begin April 21st with the first in</w:t>
      </w:r>
      <w:r>
        <w:t>door event and masks would be encouraged but optional. No pre-registration will be required for the programming. Joel discussed updating the print management software and adding mobile printing as a service for library patrons. The board was in favor of th</w:t>
      </w:r>
      <w:r>
        <w:t xml:space="preserve">is improvement as Liz made a motion to accept and Allen seconded. The seed library success was discussed and it was suggested the limit per household be raised. The board was in favor and the limit was raised to 10 per household from the previous 4. Board </w:t>
      </w:r>
      <w:r>
        <w:t>game library is still in progress and is anticipated to begin in May.</w:t>
      </w:r>
    </w:p>
    <w:p w14:paraId="00000011" w14:textId="77777777" w:rsidR="007A5ACA" w:rsidRDefault="007A5ACA"/>
    <w:p w14:paraId="00000012" w14:textId="77777777" w:rsidR="007A5ACA" w:rsidRDefault="007A5ACA"/>
    <w:p w14:paraId="00000013" w14:textId="77777777" w:rsidR="007A5ACA" w:rsidRDefault="007A5ACA"/>
    <w:p w14:paraId="00000014" w14:textId="77777777" w:rsidR="007A5ACA" w:rsidRDefault="007A5ACA"/>
    <w:p w14:paraId="00000015" w14:textId="77777777" w:rsidR="007A5ACA" w:rsidRDefault="00B35F18">
      <w:pPr>
        <w:rPr>
          <w:u w:val="single"/>
        </w:rPr>
      </w:pPr>
      <w:r>
        <w:rPr>
          <w:u w:val="single"/>
        </w:rPr>
        <w:lastRenderedPageBreak/>
        <w:t>Building &amp; Grounds</w:t>
      </w:r>
    </w:p>
    <w:p w14:paraId="00000016" w14:textId="77777777" w:rsidR="007A5ACA" w:rsidRDefault="00B35F18">
      <w:r>
        <w:t>Don spoke to the board regarding updates on his progress at the Dawson Springs branch. He continues to make progress on the branch. He also mentioned he has reache</w:t>
      </w:r>
      <w:r>
        <w:t xml:space="preserve">d out to a contact for a pallet jack to move carpet once it had been delivered. </w:t>
      </w:r>
    </w:p>
    <w:p w14:paraId="00000017" w14:textId="77777777" w:rsidR="007A5ACA" w:rsidRDefault="00B35F18">
      <w:r>
        <w:t>Joel had still not heard back from Monica Sumner and he is still awaiting options.</w:t>
      </w:r>
    </w:p>
    <w:p w14:paraId="00000018" w14:textId="77777777" w:rsidR="007A5ACA" w:rsidRDefault="007A5ACA"/>
    <w:p w14:paraId="00000019" w14:textId="77777777" w:rsidR="007A5ACA" w:rsidRDefault="007A5ACA"/>
    <w:p w14:paraId="0000001A" w14:textId="77777777" w:rsidR="007A5ACA" w:rsidRDefault="007A5ACA"/>
    <w:p w14:paraId="0000001B" w14:textId="77777777" w:rsidR="007A5ACA" w:rsidRDefault="00B35F18">
      <w:pPr>
        <w:rPr>
          <w:u w:val="single"/>
        </w:rPr>
      </w:pPr>
      <w:r>
        <w:rPr>
          <w:u w:val="single"/>
        </w:rPr>
        <w:t>Adjournment</w:t>
      </w:r>
    </w:p>
    <w:p w14:paraId="0000001C" w14:textId="77777777" w:rsidR="007A5ACA" w:rsidRDefault="00B35F18">
      <w:r>
        <w:t>Robyn moved to adjourn, and Allen seconded. Motion carried. Meeting adjourned</w:t>
      </w:r>
      <w:r>
        <w:t xml:space="preserve"> at 5:40pm.</w:t>
      </w:r>
    </w:p>
    <w:p w14:paraId="0000001D" w14:textId="77777777" w:rsidR="007A5ACA" w:rsidRDefault="007A5ACA">
      <w:pPr>
        <w:rPr>
          <w:b/>
          <w:u w:val="single"/>
        </w:rPr>
      </w:pPr>
    </w:p>
    <w:p w14:paraId="0000001E" w14:textId="77777777" w:rsidR="007A5ACA" w:rsidRDefault="007A5ACA">
      <w:pPr>
        <w:rPr>
          <w:b/>
          <w:u w:val="single"/>
        </w:rPr>
      </w:pPr>
    </w:p>
    <w:p w14:paraId="0000001F" w14:textId="77777777" w:rsidR="007A5ACA" w:rsidRDefault="007A5ACA">
      <w:pPr>
        <w:rPr>
          <w:b/>
          <w:u w:val="single"/>
        </w:rPr>
      </w:pPr>
    </w:p>
    <w:p w14:paraId="00000020" w14:textId="77777777" w:rsidR="007A5ACA" w:rsidRDefault="007A5ACA">
      <w:pPr>
        <w:rPr>
          <w:b/>
          <w:u w:val="single"/>
        </w:rPr>
      </w:pPr>
    </w:p>
    <w:p w14:paraId="00000021" w14:textId="77777777" w:rsidR="007A5ACA" w:rsidRDefault="007A5ACA">
      <w:pPr>
        <w:rPr>
          <w:b/>
          <w:u w:val="single"/>
        </w:rPr>
      </w:pPr>
    </w:p>
    <w:p w14:paraId="00000022" w14:textId="77777777" w:rsidR="007A5ACA" w:rsidRDefault="00B35F18">
      <w:pPr>
        <w:rPr>
          <w:b/>
          <w:u w:val="single"/>
        </w:rPr>
      </w:pPr>
      <w:r>
        <w:rPr>
          <w:b/>
          <w:u w:val="single"/>
        </w:rPr>
        <w:t>__________________________________</w:t>
      </w:r>
      <w:r>
        <w:rPr>
          <w:b/>
        </w:rPr>
        <w:t xml:space="preserve">          </w:t>
      </w:r>
      <w:r>
        <w:rPr>
          <w:b/>
          <w:u w:val="single"/>
        </w:rPr>
        <w:t>___________________________________</w:t>
      </w:r>
    </w:p>
    <w:p w14:paraId="00000023" w14:textId="77777777" w:rsidR="007A5ACA" w:rsidRDefault="00B35F18">
      <w:r>
        <w:t xml:space="preserve">                        President                                                                 Treasurer</w:t>
      </w:r>
    </w:p>
    <w:sectPr w:rsidR="007A5A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ACA"/>
    <w:rsid w:val="007A5ACA"/>
    <w:rsid w:val="00B3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FBDC9-4887-4273-B0AC-702D580E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Elliott</dc:creator>
  <cp:lastModifiedBy>Robyn</cp:lastModifiedBy>
  <cp:revision>2</cp:revision>
  <dcterms:created xsi:type="dcterms:W3CDTF">2022-04-25T16:48:00Z</dcterms:created>
  <dcterms:modified xsi:type="dcterms:W3CDTF">2022-04-25T16:48:00Z</dcterms:modified>
</cp:coreProperties>
</file>